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94" w:rsidRDefault="00CA7994">
      <w:pPr>
        <w:pStyle w:val="Corpodetexto"/>
        <w:rPr>
          <w:sz w:val="16"/>
        </w:rPr>
      </w:pPr>
    </w:p>
    <w:p w:rsidR="00CA7994" w:rsidRDefault="00CA7994">
      <w:pPr>
        <w:pStyle w:val="Corpodetexto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A7994" w:rsidTr="00F96FC7">
        <w:trPr>
          <w:trHeight w:val="463"/>
        </w:trPr>
        <w:tc>
          <w:tcPr>
            <w:tcW w:w="9780" w:type="dxa"/>
            <w:shd w:val="clear" w:color="auto" w:fill="BEBEBE"/>
          </w:tcPr>
          <w:p w:rsidR="00CA7994" w:rsidRDefault="00BA53AC">
            <w:pPr>
              <w:pStyle w:val="TableParagraph"/>
              <w:spacing w:line="339" w:lineRule="exact"/>
              <w:ind w:left="1309" w:right="1304"/>
              <w:jc w:val="center"/>
              <w:rPr>
                <w:b/>
              </w:rPr>
            </w:pPr>
            <w:r>
              <w:rPr>
                <w:b/>
              </w:rPr>
              <w:t>REQUERIMENTO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DESPESAS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INTERINOS</w:t>
            </w:r>
          </w:p>
        </w:tc>
      </w:tr>
      <w:tr w:rsidR="00CA7994" w:rsidTr="00F96FC7">
        <w:trPr>
          <w:trHeight w:val="4708"/>
        </w:trPr>
        <w:tc>
          <w:tcPr>
            <w:tcW w:w="9780" w:type="dxa"/>
          </w:tcPr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BA53AC">
            <w:pPr>
              <w:pStyle w:val="TableParagraph"/>
              <w:spacing w:before="11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SERVENTIA:</w:t>
            </w:r>
          </w:p>
          <w:p w:rsidR="00CA7994" w:rsidRDefault="00BA53AC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COMARCA:</w:t>
            </w:r>
          </w:p>
          <w:p w:rsidR="00CA7994" w:rsidRDefault="00BA53AC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CNS:</w:t>
            </w:r>
          </w:p>
          <w:p w:rsidR="00CA7994" w:rsidRDefault="00BA53AC">
            <w:pPr>
              <w:pStyle w:val="TableParagraph"/>
              <w:spacing w:before="12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REQUERENTE:</w:t>
            </w:r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CA7994">
            <w:pPr>
              <w:pStyle w:val="TableParagraph"/>
              <w:spacing w:before="8"/>
              <w:rPr>
                <w:sz w:val="19"/>
              </w:rPr>
            </w:pPr>
          </w:p>
          <w:p w:rsidR="00CA7994" w:rsidRDefault="00BA53A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Selecione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desejada,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preencha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opções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item selecionado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anexe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solicitada:</w:t>
            </w:r>
          </w:p>
          <w:p w:rsidR="00925812" w:rsidRPr="00293612" w:rsidRDefault="00925812" w:rsidP="00293612">
            <w:pPr>
              <w:pStyle w:val="TableParagraph"/>
              <w:numPr>
                <w:ilvl w:val="0"/>
                <w:numId w:val="12"/>
              </w:numPr>
              <w:spacing w:before="119" w:line="386" w:lineRule="auto"/>
              <w:ind w:right="3094"/>
              <w:rPr>
                <w:bCs/>
                <w:caps/>
                <w:color w:val="000000"/>
                <w:sz w:val="16"/>
                <w:szCs w:val="16"/>
              </w:rPr>
            </w:pPr>
            <w:r w:rsidRPr="00293612">
              <w:rPr>
                <w:bCs/>
                <w:caps/>
                <w:color w:val="000000"/>
                <w:sz w:val="16"/>
                <w:szCs w:val="16"/>
              </w:rPr>
              <w:t>CONTRATAÇÃO DE FUNCIONÁRIOS, BENEFÍCIOS E </w:t>
            </w:r>
            <w:proofErr w:type="gramStart"/>
            <w:r w:rsidRPr="00293612">
              <w:rPr>
                <w:bCs/>
                <w:caps/>
                <w:color w:val="000000"/>
                <w:sz w:val="16"/>
                <w:szCs w:val="16"/>
              </w:rPr>
              <w:t>DESPESAS</w:t>
            </w:r>
            <w:proofErr w:type="gramEnd"/>
          </w:p>
          <w:p w:rsidR="00925812" w:rsidRPr="00293612" w:rsidRDefault="00925812" w:rsidP="00293612">
            <w:pPr>
              <w:pStyle w:val="TableParagraph"/>
              <w:numPr>
                <w:ilvl w:val="0"/>
                <w:numId w:val="12"/>
              </w:numPr>
              <w:spacing w:before="119" w:line="386" w:lineRule="auto"/>
              <w:ind w:right="3094"/>
              <w:rPr>
                <w:bCs/>
                <w:caps/>
                <w:color w:val="000000"/>
                <w:sz w:val="16"/>
                <w:szCs w:val="16"/>
              </w:rPr>
            </w:pPr>
            <w:r w:rsidRPr="00293612">
              <w:rPr>
                <w:bCs/>
                <w:caps/>
                <w:color w:val="000000"/>
                <w:sz w:val="16"/>
                <w:szCs w:val="16"/>
              </w:rPr>
              <w:t>SERVIÇOS DE INFORMÁTICA E TECNOLOGIA DA INFORMAÇÃO</w:t>
            </w:r>
          </w:p>
          <w:p w:rsidR="00925812" w:rsidRPr="00293612" w:rsidRDefault="00925812" w:rsidP="00293612">
            <w:pPr>
              <w:pStyle w:val="TableParagraph"/>
              <w:numPr>
                <w:ilvl w:val="0"/>
                <w:numId w:val="12"/>
              </w:numPr>
              <w:spacing w:before="119" w:line="386" w:lineRule="auto"/>
              <w:ind w:right="3094"/>
              <w:rPr>
                <w:bCs/>
                <w:caps/>
                <w:color w:val="000000"/>
                <w:sz w:val="16"/>
                <w:szCs w:val="16"/>
              </w:rPr>
            </w:pPr>
            <w:r w:rsidRPr="00293612">
              <w:rPr>
                <w:bCs/>
                <w:caps/>
                <w:color w:val="000000"/>
                <w:sz w:val="16"/>
                <w:szCs w:val="16"/>
              </w:rPr>
              <w:t>SERVIÇOS QUE NÃO CONFIGUREM ATIVIDADE FIM, OPERAÇÃO OU OBJETIVO FINAL DA </w:t>
            </w:r>
            <w:proofErr w:type="gramStart"/>
            <w:r w:rsidRPr="00293612">
              <w:rPr>
                <w:bCs/>
                <w:caps/>
                <w:color w:val="000000"/>
                <w:sz w:val="16"/>
                <w:szCs w:val="16"/>
              </w:rPr>
              <w:t>SERVENTIA</w:t>
            </w:r>
            <w:proofErr w:type="gramEnd"/>
          </w:p>
          <w:p w:rsidR="00CA7994" w:rsidRPr="00293612" w:rsidRDefault="00925812" w:rsidP="00293612">
            <w:pPr>
              <w:pStyle w:val="TableParagraph"/>
              <w:numPr>
                <w:ilvl w:val="0"/>
                <w:numId w:val="12"/>
              </w:numPr>
              <w:rPr>
                <w:bCs/>
                <w:caps/>
                <w:color w:val="000000"/>
                <w:sz w:val="16"/>
                <w:szCs w:val="16"/>
              </w:rPr>
            </w:pPr>
            <w:r w:rsidRPr="00293612">
              <w:rPr>
                <w:bCs/>
                <w:caps/>
                <w:color w:val="000000"/>
                <w:sz w:val="16"/>
                <w:szCs w:val="16"/>
              </w:rPr>
              <w:t>DA LOCAÇÃO DE BEM IMÓVEL</w:t>
            </w:r>
          </w:p>
          <w:p w:rsidR="00925812" w:rsidRPr="00293612" w:rsidRDefault="00925812" w:rsidP="00925812">
            <w:pPr>
              <w:pStyle w:val="TableParagraph"/>
              <w:ind w:left="215"/>
              <w:rPr>
                <w:sz w:val="16"/>
                <w:szCs w:val="16"/>
              </w:rPr>
            </w:pPr>
          </w:p>
          <w:p w:rsidR="00CA7994" w:rsidRPr="00293612" w:rsidRDefault="00925812" w:rsidP="00293612">
            <w:pPr>
              <w:pStyle w:val="TableParagraph"/>
              <w:numPr>
                <w:ilvl w:val="0"/>
                <w:numId w:val="12"/>
              </w:numPr>
              <w:spacing w:before="11"/>
              <w:rPr>
                <w:bCs/>
                <w:caps/>
                <w:color w:val="000000"/>
                <w:sz w:val="16"/>
                <w:szCs w:val="16"/>
              </w:rPr>
            </w:pPr>
            <w:r w:rsidRPr="00293612">
              <w:rPr>
                <w:bCs/>
                <w:caps/>
                <w:color w:val="000000"/>
                <w:sz w:val="16"/>
                <w:szCs w:val="16"/>
              </w:rPr>
              <w:t>DA AQUISIÇÃO E LOCAÇÃO DE BEM MÓVEL</w:t>
            </w:r>
          </w:p>
          <w:p w:rsidR="00925812" w:rsidRPr="00925812" w:rsidRDefault="00925812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A7994" w:rsidRDefault="00BA53A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requerimento,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após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preenchimento,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encaminhado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Corregedoria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Geral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Justiça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Assessoria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Planejamento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Fiscalização,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malote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digital.</w:t>
            </w:r>
          </w:p>
        </w:tc>
      </w:tr>
      <w:tr w:rsidR="00CA7994" w:rsidTr="00F96FC7">
        <w:trPr>
          <w:trHeight w:val="7534"/>
        </w:trPr>
        <w:tc>
          <w:tcPr>
            <w:tcW w:w="9780" w:type="dxa"/>
          </w:tcPr>
          <w:p w:rsidR="00CA7994" w:rsidRDefault="001005CF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I </w:t>
            </w:r>
            <w:r w:rsidR="00BA53AC">
              <w:rPr>
                <w:b/>
                <w:sz w:val="20"/>
              </w:rPr>
              <w:t>-</w:t>
            </w:r>
            <w:r w:rsidR="00BA53AC">
              <w:rPr>
                <w:b/>
                <w:spacing w:val="-3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contratação</w:t>
            </w:r>
            <w:r w:rsidR="00BA53AC">
              <w:rPr>
                <w:b/>
                <w:spacing w:val="-2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de</w:t>
            </w:r>
            <w:r w:rsidR="00BA53AC">
              <w:rPr>
                <w:b/>
                <w:spacing w:val="-1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funcionários,</w:t>
            </w:r>
            <w:r w:rsidR="00BA53AC">
              <w:rPr>
                <w:b/>
                <w:spacing w:val="-4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benefícios</w:t>
            </w:r>
            <w:r w:rsidR="00BA53AC">
              <w:rPr>
                <w:b/>
                <w:spacing w:val="-3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e</w:t>
            </w:r>
            <w:r w:rsidR="00BA53AC">
              <w:rPr>
                <w:b/>
                <w:spacing w:val="-1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despesas</w:t>
            </w:r>
            <w:r w:rsidR="00BA53AC">
              <w:rPr>
                <w:b/>
                <w:spacing w:val="-3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relacionadas</w:t>
            </w:r>
            <w:r w:rsidR="00BA53AC">
              <w:rPr>
                <w:b/>
                <w:spacing w:val="-3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à</w:t>
            </w:r>
            <w:r w:rsidR="00BA53AC">
              <w:rPr>
                <w:b/>
                <w:spacing w:val="-1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folha</w:t>
            </w:r>
            <w:r w:rsidR="00BA53AC">
              <w:rPr>
                <w:b/>
                <w:spacing w:val="-3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de</w:t>
            </w:r>
            <w:r w:rsidR="00BA53AC">
              <w:rPr>
                <w:b/>
                <w:spacing w:val="-2"/>
                <w:sz w:val="20"/>
              </w:rPr>
              <w:t xml:space="preserve"> </w:t>
            </w:r>
            <w:r w:rsidR="00BA53AC">
              <w:rPr>
                <w:b/>
                <w:sz w:val="20"/>
              </w:rPr>
              <w:t>pagamento:</w:t>
            </w:r>
          </w:p>
          <w:p w:rsidR="00CA7994" w:rsidRDefault="00CA7994">
            <w:pPr>
              <w:pStyle w:val="TableParagraph"/>
              <w:rPr>
                <w:sz w:val="20"/>
              </w:rPr>
            </w:pPr>
          </w:p>
          <w:p w:rsidR="00CA7994" w:rsidRDefault="00CA7994">
            <w:pPr>
              <w:pStyle w:val="TableParagraph"/>
              <w:spacing w:before="7"/>
              <w:rPr>
                <w:sz w:val="15"/>
              </w:rPr>
            </w:pPr>
          </w:p>
          <w:p w:rsidR="00CA7994" w:rsidRDefault="00BA53AC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contratado,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pedido.</w:t>
            </w:r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CA7994">
            <w:pPr>
              <w:pStyle w:val="TableParagraph"/>
              <w:spacing w:before="9"/>
              <w:rPr>
                <w:sz w:val="19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60" w:lineRule="auto"/>
              <w:ind w:right="468"/>
              <w:rPr>
                <w:sz w:val="16"/>
              </w:rPr>
            </w:pPr>
            <w:proofErr w:type="gramStart"/>
            <w:r>
              <w:rPr>
                <w:sz w:val="16"/>
              </w:rPr>
              <w:t>justificativa</w:t>
            </w:r>
            <w:proofErr w:type="gramEnd"/>
            <w:r>
              <w:rPr>
                <w:sz w:val="16"/>
              </w:rPr>
              <w:t xml:space="preserve"> técnica da necessidade de contratação quando configurar aumento do número de funcionários , se houve aumento do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benefícios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 resultarão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contratação</w:t>
            </w:r>
          </w:p>
          <w:p w:rsidR="00CA7994" w:rsidRDefault="00CA7994">
            <w:pPr>
              <w:pStyle w:val="TableParagraph"/>
              <w:spacing w:before="11"/>
              <w:rPr>
                <w:sz w:val="23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left="828" w:hanging="361"/>
              <w:rPr>
                <w:sz w:val="16"/>
              </w:rPr>
            </w:pPr>
            <w:proofErr w:type="gramStart"/>
            <w:r>
              <w:rPr>
                <w:sz w:val="16"/>
              </w:rPr>
              <w:t>cargo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contratado</w:t>
            </w:r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CA7994">
            <w:pPr>
              <w:pStyle w:val="TableParagraph"/>
              <w:spacing w:before="12"/>
              <w:rPr>
                <w:sz w:val="15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left="828" w:hanging="361"/>
              <w:rPr>
                <w:sz w:val="16"/>
              </w:rPr>
            </w:pPr>
            <w:proofErr w:type="gramStart"/>
            <w:r>
              <w:rPr>
                <w:sz w:val="16"/>
              </w:rPr>
              <w:t>período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contratação</w:t>
            </w:r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CA7994">
            <w:pPr>
              <w:pStyle w:val="TableParagraph"/>
              <w:spacing w:before="11"/>
              <w:rPr>
                <w:sz w:val="15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left="828" w:hanging="361"/>
              <w:rPr>
                <w:sz w:val="16"/>
              </w:rPr>
            </w:pPr>
            <w:proofErr w:type="gramStart"/>
            <w:r>
              <w:rPr>
                <w:sz w:val="16"/>
              </w:rPr>
              <w:t>descrição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será realizada.</w:t>
            </w:r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CA7994">
            <w:pPr>
              <w:pStyle w:val="TableParagraph"/>
              <w:spacing w:before="11"/>
              <w:rPr>
                <w:sz w:val="15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360" w:lineRule="auto"/>
              <w:ind w:left="828" w:right="105"/>
              <w:rPr>
                <w:sz w:val="16"/>
              </w:rPr>
            </w:pPr>
            <w:r>
              <w:rPr>
                <w:sz w:val="16"/>
              </w:rPr>
              <w:t>GFIP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color w:val="3E3E3E"/>
                <w:sz w:val="16"/>
              </w:rPr>
              <w:t>guia</w:t>
            </w:r>
            <w:r>
              <w:rPr>
                <w:color w:val="3E3E3E"/>
                <w:spacing w:val="15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de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Recolhimento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do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FGTS</w:t>
            </w:r>
            <w:r>
              <w:rPr>
                <w:color w:val="3E3E3E"/>
                <w:spacing w:val="15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e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de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Informações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à</w:t>
            </w:r>
            <w:r>
              <w:rPr>
                <w:color w:val="3E3E3E"/>
                <w:spacing w:val="15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Previdência</w:t>
            </w:r>
            <w:r>
              <w:rPr>
                <w:color w:val="3E3E3E"/>
                <w:spacing w:val="15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Social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que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contém</w:t>
            </w:r>
            <w:r>
              <w:rPr>
                <w:color w:val="3E3E3E"/>
                <w:spacing w:val="16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as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informações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de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vínculos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empregatícios</w:t>
            </w:r>
            <w:r>
              <w:rPr>
                <w:color w:val="3E3E3E"/>
                <w:spacing w:val="14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e</w:t>
            </w:r>
            <w:r>
              <w:rPr>
                <w:color w:val="3E3E3E"/>
                <w:spacing w:val="1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remunerações,</w:t>
            </w:r>
            <w:r>
              <w:rPr>
                <w:color w:val="3E3E3E"/>
                <w:spacing w:val="-1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geradas</w:t>
            </w:r>
            <w:r>
              <w:rPr>
                <w:color w:val="3E3E3E"/>
                <w:spacing w:val="-1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pelo</w:t>
            </w:r>
            <w:r>
              <w:rPr>
                <w:color w:val="3E3E3E"/>
                <w:spacing w:val="-1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aplicativo</w:t>
            </w:r>
            <w:r>
              <w:rPr>
                <w:color w:val="3E3E3E"/>
                <w:spacing w:val="-1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SEFIP</w:t>
            </w:r>
            <w:proofErr w:type="gramStart"/>
            <w:r>
              <w:rPr>
                <w:color w:val="3E3E3E"/>
                <w:sz w:val="16"/>
              </w:rPr>
              <w:t>)</w:t>
            </w:r>
            <w:proofErr w:type="gramEnd"/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99" w:line="360" w:lineRule="auto"/>
              <w:ind w:left="828" w:right="98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declaração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emitida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responsável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serventia,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funcionários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respectivos benefícios, como auxílio alimentação, transporte, ou qualquer outro valor, que deverá ser especificado de acordo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com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</w:p>
          <w:p w:rsidR="00CA7994" w:rsidRDefault="00CA7994">
            <w:pPr>
              <w:pStyle w:val="TableParagraph"/>
              <w:spacing w:before="11"/>
              <w:rPr>
                <w:sz w:val="23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left="828" w:hanging="361"/>
              <w:rPr>
                <w:sz w:val="16"/>
              </w:rPr>
            </w:pPr>
            <w:r>
              <w:rPr>
                <w:sz w:val="16"/>
              </w:rPr>
              <w:t>Comprovação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regularidade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 relação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obrigações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previdenciárias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trabalhistas:</w:t>
            </w:r>
          </w:p>
          <w:p w:rsidR="00CA7994" w:rsidRDefault="00BA53AC">
            <w:pPr>
              <w:pStyle w:val="TableParagraph"/>
              <w:spacing w:before="97" w:line="360" w:lineRule="auto"/>
              <w:ind w:left="816" w:right="1582"/>
              <w:rPr>
                <w:sz w:val="16"/>
              </w:rPr>
            </w:pPr>
            <w:proofErr w:type="gramStart"/>
            <w:r>
              <w:rPr>
                <w:color w:val="000009"/>
                <w:sz w:val="16"/>
              </w:rPr>
              <w:t>certidão</w:t>
            </w:r>
            <w:proofErr w:type="gramEnd"/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negativa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débitos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trabalhistas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pelo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CPF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responsável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pela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serventia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pelo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CNPJ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Serventia,</w:t>
            </w:r>
            <w:r>
              <w:rPr>
                <w:color w:val="000009"/>
                <w:spacing w:val="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certidão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negativa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INSS,</w:t>
            </w:r>
          </w:p>
          <w:p w:rsidR="00CA7994" w:rsidRDefault="00BA53AC">
            <w:pPr>
              <w:pStyle w:val="TableParagraph"/>
              <w:ind w:left="816"/>
              <w:rPr>
                <w:sz w:val="16"/>
              </w:rPr>
            </w:pPr>
            <w:proofErr w:type="gramStart"/>
            <w:r>
              <w:rPr>
                <w:sz w:val="16"/>
              </w:rPr>
              <w:t>certidão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FGTS</w:t>
            </w:r>
          </w:p>
        </w:tc>
      </w:tr>
      <w:tr w:rsidR="00CA7994" w:rsidTr="00F96FC7">
        <w:trPr>
          <w:trHeight w:val="1048"/>
        </w:trPr>
        <w:tc>
          <w:tcPr>
            <w:tcW w:w="9780" w:type="dxa"/>
          </w:tcPr>
          <w:p w:rsidR="00CA7994" w:rsidRDefault="00BA53AC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serviços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informática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tecnologia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informação</w:t>
            </w:r>
          </w:p>
          <w:p w:rsidR="00CA7994" w:rsidRDefault="00CA7994">
            <w:pPr>
              <w:pStyle w:val="TableParagraph"/>
              <w:spacing w:before="10"/>
              <w:rPr>
                <w:sz w:val="19"/>
              </w:rPr>
            </w:pPr>
          </w:p>
          <w:p w:rsidR="00CA7994" w:rsidRDefault="00BA53AC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contratado,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pedido.</w:t>
            </w:r>
          </w:p>
          <w:p w:rsidR="00F96FC7" w:rsidRDefault="00F96FC7">
            <w:pPr>
              <w:pStyle w:val="TableParagraph"/>
              <w:ind w:left="107"/>
              <w:rPr>
                <w:sz w:val="16"/>
              </w:rPr>
            </w:pPr>
          </w:p>
          <w:p w:rsidR="00F96FC7" w:rsidRDefault="00F96FC7" w:rsidP="00F96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360" w:lineRule="auto"/>
              <w:ind w:right="95"/>
              <w:rPr>
                <w:sz w:val="16"/>
              </w:rPr>
            </w:pPr>
            <w:proofErr w:type="gramStart"/>
            <w:r>
              <w:rPr>
                <w:sz w:val="16"/>
              </w:rPr>
              <w:t>justificativa</w:t>
            </w:r>
            <w:proofErr w:type="gram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obedeça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regulamentação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Justiça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(Provimento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74/2018)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benefícios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indiretos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resultarão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 contratação.</w:t>
            </w:r>
          </w:p>
          <w:p w:rsidR="00F96FC7" w:rsidRDefault="00F96FC7" w:rsidP="00F96FC7">
            <w:pPr>
              <w:pStyle w:val="TableParagraph"/>
              <w:spacing w:before="7"/>
              <w:rPr>
                <w:sz w:val="23"/>
              </w:rPr>
            </w:pPr>
          </w:p>
          <w:p w:rsidR="00F96FC7" w:rsidRDefault="00F96FC7" w:rsidP="00F96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360" w:lineRule="auto"/>
              <w:ind w:left="816" w:right="5195" w:hanging="348"/>
              <w:rPr>
                <w:sz w:val="16"/>
              </w:rPr>
            </w:pPr>
            <w:proofErr w:type="gramStart"/>
            <w:r>
              <w:rPr>
                <w:sz w:val="16"/>
              </w:rPr>
              <w:t>orçamentos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três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fornecedores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conste: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itens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orçados;</w:t>
            </w:r>
          </w:p>
          <w:p w:rsidR="00F96FC7" w:rsidRDefault="00F96FC7" w:rsidP="00F96FC7">
            <w:pPr>
              <w:pStyle w:val="TableParagraph"/>
              <w:spacing w:line="360" w:lineRule="auto"/>
              <w:ind w:left="816" w:right="7432"/>
              <w:rPr>
                <w:sz w:val="16"/>
              </w:rPr>
            </w:pPr>
            <w:r>
              <w:rPr>
                <w:sz w:val="16"/>
              </w:rPr>
              <w:t>Valores de cada item;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Formas de pagamento;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Prazos de entrega;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Garantias;</w:t>
            </w:r>
          </w:p>
          <w:p w:rsidR="00F96FC7" w:rsidRDefault="00F96FC7" w:rsidP="00F96F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Prazo de vigência do contrato quando se tratar de prestação de serviços;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reajuste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serviços.</w:t>
            </w:r>
          </w:p>
        </w:tc>
      </w:tr>
    </w:tbl>
    <w:p w:rsidR="00CA7994" w:rsidRDefault="00BA53AC">
      <w:pPr>
        <w:rPr>
          <w:sz w:val="2"/>
          <w:szCs w:val="2"/>
        </w:rPr>
      </w:pPr>
      <w:r>
        <w:pict>
          <v:rect id="_x0000_s2062" style="position:absolute;margin-left:54.6pt;margin-top:226.75pt;width:10.6pt;height:8.6pt;z-index:-15888896;mso-position-horizontal-relative:page;mso-position-vertical-relative:page" filled="f" strokecolor="white" strokeweight="2pt">
            <w10:wrap anchorx="page" anchory="page"/>
          </v:rect>
        </w:pict>
      </w:r>
      <w:r>
        <w:pict>
          <v:rect id="_x0000_s2061" style="position:absolute;margin-left:54.7pt;margin-top:243.85pt;width:10.6pt;height:8.6pt;z-index:-15888384;mso-position-horizontal-relative:page;mso-position-vertical-relative:page" filled="f" strokecolor="white" strokeweight="2pt">
            <w10:wrap anchorx="page" anchory="page"/>
          </v:rect>
        </w:pict>
      </w:r>
      <w:r>
        <w:pict>
          <v:rect id="_x0000_s2060" style="position:absolute;margin-left:54.65pt;margin-top:259.1pt;width:10.6pt;height:8.6pt;z-index:-15887872;mso-position-horizontal-relative:page;mso-position-vertical-relative:page" filled="f" strokecolor="white" strokeweight="2pt">
            <w10:wrap anchorx="page" anchory="page"/>
          </v:rect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A7994" w:rsidTr="0040715F">
        <w:trPr>
          <w:trHeight w:val="5998"/>
        </w:trPr>
        <w:tc>
          <w:tcPr>
            <w:tcW w:w="9780" w:type="dxa"/>
          </w:tcPr>
          <w:p w:rsidR="00CA7994" w:rsidRDefault="00BA53AC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serviços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configurem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atividade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serventia</w:t>
            </w:r>
            <w:proofErr w:type="gramEnd"/>
          </w:p>
          <w:p w:rsidR="00CA7994" w:rsidRDefault="00CA7994">
            <w:pPr>
              <w:pStyle w:val="TableParagraph"/>
              <w:rPr>
                <w:sz w:val="20"/>
              </w:rPr>
            </w:pPr>
          </w:p>
          <w:p w:rsidR="00CA7994" w:rsidRDefault="00CA7994">
            <w:pPr>
              <w:pStyle w:val="TableParagraph"/>
              <w:spacing w:before="8"/>
              <w:rPr>
                <w:sz w:val="15"/>
              </w:rPr>
            </w:pPr>
          </w:p>
          <w:p w:rsidR="00CA7994" w:rsidRDefault="00BA53AC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contratado,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pedido.</w:t>
            </w:r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CA7994">
            <w:pPr>
              <w:pStyle w:val="TableParagraph"/>
              <w:spacing w:before="7"/>
              <w:rPr>
                <w:sz w:val="23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16"/>
              </w:rPr>
            </w:pPr>
            <w:proofErr w:type="gramStart"/>
            <w:r>
              <w:rPr>
                <w:sz w:val="16"/>
              </w:rPr>
              <w:t>justificativa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contratação, 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realizados.</w:t>
            </w:r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CA7994">
            <w:pPr>
              <w:pStyle w:val="TableParagraph"/>
              <w:spacing w:before="11"/>
              <w:rPr>
                <w:sz w:val="15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60" w:lineRule="auto"/>
              <w:ind w:left="816" w:right="4909" w:hanging="348"/>
              <w:rPr>
                <w:sz w:val="16"/>
              </w:rPr>
            </w:pPr>
            <w:proofErr w:type="gramStart"/>
            <w:r>
              <w:rPr>
                <w:sz w:val="16"/>
              </w:rPr>
              <w:t>três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orçamentos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três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fornecedores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conste: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itens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orçados;</w:t>
            </w:r>
          </w:p>
          <w:p w:rsidR="00CA7994" w:rsidRDefault="00BA53AC">
            <w:pPr>
              <w:pStyle w:val="TableParagraph"/>
              <w:spacing w:before="3" w:line="360" w:lineRule="auto"/>
              <w:ind w:left="816" w:right="7432"/>
              <w:rPr>
                <w:sz w:val="16"/>
              </w:rPr>
            </w:pPr>
            <w:r>
              <w:rPr>
                <w:sz w:val="16"/>
              </w:rPr>
              <w:t>Valores de cada item;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Formas de pagamento;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Prazos de entrega;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Garantias;</w:t>
            </w:r>
          </w:p>
          <w:p w:rsidR="00CA7994" w:rsidRDefault="00BA53AC">
            <w:pPr>
              <w:pStyle w:val="TableParagraph"/>
              <w:spacing w:line="360" w:lineRule="auto"/>
              <w:ind w:left="816" w:right="4208"/>
              <w:rPr>
                <w:sz w:val="16"/>
              </w:rPr>
            </w:pP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vigência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reajuste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serviços;</w:t>
            </w:r>
          </w:p>
          <w:p w:rsidR="00CA7994" w:rsidRDefault="00BA53AC">
            <w:pPr>
              <w:pStyle w:val="TableParagraph"/>
              <w:spacing w:line="360" w:lineRule="auto"/>
              <w:ind w:left="107" w:firstLine="708"/>
              <w:rPr>
                <w:sz w:val="16"/>
              </w:rPr>
            </w:pPr>
            <w:r>
              <w:rPr>
                <w:sz w:val="16"/>
              </w:rPr>
              <w:t>Informação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pessoa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responsável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contrato,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identificação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respectivo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classe, quando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conselho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classe.</w:t>
            </w:r>
          </w:p>
          <w:p w:rsidR="00CA7994" w:rsidRDefault="00CA7994">
            <w:pPr>
              <w:pStyle w:val="TableParagraph"/>
              <w:spacing w:before="10"/>
              <w:rPr>
                <w:sz w:val="23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360" w:lineRule="auto"/>
              <w:ind w:right="9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contratação,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cujo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descrito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assessoria,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constar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quantidade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serem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contratadas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assessoria.</w:t>
            </w:r>
          </w:p>
        </w:tc>
      </w:tr>
      <w:tr w:rsidR="00CA7994" w:rsidTr="0040715F">
        <w:trPr>
          <w:trHeight w:val="4514"/>
        </w:trPr>
        <w:tc>
          <w:tcPr>
            <w:tcW w:w="9780" w:type="dxa"/>
          </w:tcPr>
          <w:p w:rsidR="00CA7994" w:rsidRDefault="00CA7994">
            <w:pPr>
              <w:pStyle w:val="TableParagraph"/>
              <w:spacing w:before="6"/>
              <w:rPr>
                <w:sz w:val="19"/>
              </w:rPr>
            </w:pPr>
          </w:p>
          <w:p w:rsidR="00CA7994" w:rsidRDefault="00BA5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locação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imóve</w:t>
            </w:r>
            <w:r w:rsidR="00CB3DC6">
              <w:rPr>
                <w:b/>
                <w:sz w:val="20"/>
              </w:rPr>
              <w:t>l</w:t>
            </w:r>
          </w:p>
          <w:p w:rsidR="00CA7994" w:rsidRDefault="00CA7994">
            <w:pPr>
              <w:pStyle w:val="TableParagraph"/>
              <w:spacing w:before="11"/>
              <w:rPr>
                <w:sz w:val="19"/>
              </w:rPr>
            </w:pPr>
          </w:p>
          <w:p w:rsidR="00CA7994" w:rsidRDefault="00BA53AC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contratado,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pedido.</w:t>
            </w:r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CA7994" w:rsidRDefault="00CA7994">
            <w:pPr>
              <w:pStyle w:val="TableParagraph"/>
              <w:spacing w:before="9"/>
              <w:rPr>
                <w:sz w:val="13"/>
              </w:rPr>
            </w:pPr>
          </w:p>
          <w:p w:rsidR="00CA7994" w:rsidRDefault="00BA53A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362" w:lineRule="auto"/>
              <w:ind w:right="4909" w:hanging="348"/>
              <w:rPr>
                <w:sz w:val="16"/>
              </w:rPr>
            </w:pPr>
            <w:proofErr w:type="gramStart"/>
            <w:r>
              <w:rPr>
                <w:sz w:val="16"/>
              </w:rPr>
              <w:t>três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orçamentos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três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fornecedores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conste: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itens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orçados;</w:t>
            </w:r>
          </w:p>
          <w:p w:rsidR="00CA7994" w:rsidRDefault="00BA53AC">
            <w:pPr>
              <w:pStyle w:val="TableParagraph"/>
              <w:spacing w:line="360" w:lineRule="auto"/>
              <w:ind w:left="816" w:right="7432" w:hanging="60"/>
              <w:rPr>
                <w:sz w:val="16"/>
              </w:rPr>
            </w:pPr>
            <w:r>
              <w:rPr>
                <w:sz w:val="16"/>
              </w:rPr>
              <w:t>Valores de cada item;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Formas de pagamento;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Prazos de entrega;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Garantias;</w:t>
            </w:r>
          </w:p>
          <w:p w:rsidR="00CA7994" w:rsidRDefault="00BA53AC">
            <w:pPr>
              <w:pStyle w:val="TableParagraph"/>
              <w:spacing w:line="360" w:lineRule="auto"/>
              <w:ind w:left="816" w:right="6974"/>
              <w:rPr>
                <w:sz w:val="16"/>
              </w:rPr>
            </w:pP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contrato;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reajuste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contratual.</w:t>
            </w:r>
          </w:p>
          <w:p w:rsidR="00CA7994" w:rsidRDefault="00CA7994">
            <w:pPr>
              <w:pStyle w:val="TableParagraph"/>
              <w:rPr>
                <w:sz w:val="16"/>
              </w:rPr>
            </w:pPr>
          </w:p>
          <w:p w:rsidR="0040715F" w:rsidRDefault="00BA53AC" w:rsidP="004071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0" w:lineRule="atLeast"/>
              <w:ind w:left="828" w:right="4519"/>
              <w:rPr>
                <w:sz w:val="16"/>
              </w:rPr>
            </w:pPr>
            <w:r>
              <w:rPr>
                <w:sz w:val="16"/>
              </w:rPr>
              <w:t>Comprovação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regularidade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imóvel: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Certidão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IPTU,</w:t>
            </w:r>
          </w:p>
          <w:p w:rsidR="0040715F" w:rsidRPr="0040715F" w:rsidRDefault="0040715F" w:rsidP="004071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0" w:lineRule="atLeast"/>
              <w:ind w:left="828" w:right="4519"/>
              <w:rPr>
                <w:sz w:val="16"/>
              </w:rPr>
            </w:pPr>
            <w:r w:rsidRPr="0040715F">
              <w:rPr>
                <w:sz w:val="16"/>
              </w:rPr>
              <w:t>Certidão</w:t>
            </w:r>
            <w:r w:rsidRPr="0040715F">
              <w:rPr>
                <w:spacing w:val="-3"/>
                <w:sz w:val="16"/>
              </w:rPr>
              <w:t xml:space="preserve"> </w:t>
            </w:r>
            <w:r w:rsidRPr="0040715F">
              <w:rPr>
                <w:sz w:val="16"/>
              </w:rPr>
              <w:t>de</w:t>
            </w:r>
            <w:r w:rsidRPr="0040715F">
              <w:rPr>
                <w:spacing w:val="-3"/>
                <w:sz w:val="16"/>
              </w:rPr>
              <w:t xml:space="preserve"> </w:t>
            </w:r>
            <w:r w:rsidRPr="0040715F">
              <w:rPr>
                <w:sz w:val="16"/>
              </w:rPr>
              <w:t>nada</w:t>
            </w:r>
            <w:r w:rsidRPr="0040715F">
              <w:rPr>
                <w:spacing w:val="-3"/>
                <w:sz w:val="16"/>
              </w:rPr>
              <w:t xml:space="preserve"> </w:t>
            </w:r>
            <w:r w:rsidRPr="0040715F">
              <w:rPr>
                <w:sz w:val="16"/>
              </w:rPr>
              <w:t>consta</w:t>
            </w:r>
            <w:r w:rsidRPr="0040715F">
              <w:rPr>
                <w:spacing w:val="-3"/>
                <w:sz w:val="16"/>
              </w:rPr>
              <w:t xml:space="preserve"> </w:t>
            </w:r>
            <w:r w:rsidRPr="0040715F">
              <w:rPr>
                <w:sz w:val="16"/>
              </w:rPr>
              <w:t>da</w:t>
            </w:r>
            <w:r w:rsidRPr="0040715F">
              <w:rPr>
                <w:spacing w:val="-3"/>
                <w:sz w:val="16"/>
              </w:rPr>
              <w:t xml:space="preserve"> </w:t>
            </w:r>
            <w:r w:rsidRPr="0040715F">
              <w:rPr>
                <w:sz w:val="16"/>
              </w:rPr>
              <w:t>situação</w:t>
            </w:r>
            <w:r w:rsidRPr="0040715F">
              <w:rPr>
                <w:spacing w:val="-1"/>
                <w:sz w:val="16"/>
              </w:rPr>
              <w:t xml:space="preserve"> </w:t>
            </w:r>
            <w:r w:rsidRPr="0040715F">
              <w:rPr>
                <w:sz w:val="16"/>
              </w:rPr>
              <w:t>condominial</w:t>
            </w:r>
            <w:r w:rsidRPr="0040715F">
              <w:rPr>
                <w:spacing w:val="-4"/>
                <w:sz w:val="16"/>
              </w:rPr>
              <w:t xml:space="preserve"> </w:t>
            </w:r>
            <w:r w:rsidRPr="0040715F">
              <w:rPr>
                <w:sz w:val="16"/>
              </w:rPr>
              <w:t>(se</w:t>
            </w:r>
            <w:r w:rsidRPr="0040715F">
              <w:rPr>
                <w:spacing w:val="-4"/>
                <w:sz w:val="16"/>
              </w:rPr>
              <w:t xml:space="preserve"> </w:t>
            </w:r>
            <w:r w:rsidRPr="0040715F">
              <w:rPr>
                <w:sz w:val="16"/>
              </w:rPr>
              <w:t>houver).</w:t>
            </w:r>
          </w:p>
          <w:p w:rsidR="0040715F" w:rsidRDefault="0040715F" w:rsidP="004071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0" w:lineRule="atLeast"/>
              <w:ind w:left="828" w:right="4519"/>
              <w:rPr>
                <w:sz w:val="16"/>
              </w:rPr>
            </w:pPr>
            <w:proofErr w:type="gramStart"/>
            <w:r>
              <w:rPr>
                <w:color w:val="000009"/>
                <w:sz w:val="16"/>
              </w:rPr>
              <w:t>licenças</w:t>
            </w:r>
            <w:proofErr w:type="gramEnd"/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alvarás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para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funcionamento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prédio,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seja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a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ente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municipal,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seja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expedido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pelo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Corpo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Bombeiros</w:t>
            </w:r>
          </w:p>
        </w:tc>
      </w:tr>
      <w:tr w:rsidR="00E825A6" w:rsidTr="0040715F">
        <w:trPr>
          <w:trHeight w:val="585"/>
        </w:trPr>
        <w:tc>
          <w:tcPr>
            <w:tcW w:w="9780" w:type="dxa"/>
          </w:tcPr>
          <w:p w:rsidR="00E825A6" w:rsidRDefault="00E825A6" w:rsidP="00E825A6">
            <w:pPr>
              <w:pStyle w:val="TableParagraph"/>
              <w:ind w:left="107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z w:val="20"/>
              </w:rPr>
              <w:t xml:space="preserve"> aquisição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locação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móvel</w:t>
            </w:r>
          </w:p>
          <w:p w:rsidR="00E825A6" w:rsidRDefault="00E825A6" w:rsidP="00E825A6">
            <w:pPr>
              <w:pStyle w:val="TableParagraph"/>
              <w:spacing w:before="11"/>
              <w:rPr>
                <w:sz w:val="19"/>
              </w:rPr>
            </w:pPr>
          </w:p>
          <w:p w:rsidR="00E825A6" w:rsidRDefault="00E825A6" w:rsidP="00E825A6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contratado,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pedido.</w:t>
            </w:r>
          </w:p>
          <w:p w:rsidR="00E825A6" w:rsidRDefault="00E825A6" w:rsidP="00E825A6">
            <w:pPr>
              <w:pStyle w:val="TableParagraph"/>
              <w:rPr>
                <w:sz w:val="16"/>
              </w:rPr>
            </w:pPr>
          </w:p>
          <w:p w:rsidR="00E825A6" w:rsidRDefault="00E825A6" w:rsidP="00E825A6">
            <w:pPr>
              <w:pStyle w:val="TableParagraph"/>
              <w:spacing w:before="9"/>
              <w:rPr>
                <w:sz w:val="13"/>
              </w:rPr>
            </w:pPr>
          </w:p>
          <w:p w:rsidR="00E825A6" w:rsidRDefault="00E825A6" w:rsidP="00E825A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 w:line="362" w:lineRule="auto"/>
              <w:ind w:right="4909"/>
              <w:rPr>
                <w:sz w:val="16"/>
              </w:rPr>
            </w:pPr>
            <w:proofErr w:type="gramStart"/>
            <w:r>
              <w:rPr>
                <w:sz w:val="16"/>
              </w:rPr>
              <w:t>três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orçamentos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três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fornecedores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conste: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itens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orçados;</w:t>
            </w:r>
          </w:p>
          <w:p w:rsidR="00E825A6" w:rsidRDefault="00E825A6" w:rsidP="00E825A6">
            <w:pPr>
              <w:pStyle w:val="TableParagraph"/>
              <w:spacing w:line="360" w:lineRule="auto"/>
              <w:ind w:left="816" w:right="7432" w:hanging="60"/>
              <w:rPr>
                <w:sz w:val="16"/>
              </w:rPr>
            </w:pPr>
            <w:r>
              <w:rPr>
                <w:sz w:val="16"/>
              </w:rPr>
              <w:t>Valores de cada item;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Formas de pagamento;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Prazos de entrega;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Garantias;</w:t>
            </w:r>
          </w:p>
          <w:p w:rsidR="00E825A6" w:rsidRDefault="00E825A6" w:rsidP="00E825A6">
            <w:pPr>
              <w:pStyle w:val="TableParagraph"/>
              <w:spacing w:line="360" w:lineRule="auto"/>
              <w:ind w:left="816" w:right="6974"/>
              <w:rPr>
                <w:sz w:val="16"/>
              </w:rPr>
            </w:pP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contrato;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reajuste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contratual.</w:t>
            </w:r>
          </w:p>
          <w:p w:rsidR="00E825A6" w:rsidRDefault="00E825A6">
            <w:pPr>
              <w:pStyle w:val="TableParagraph"/>
              <w:ind w:left="107" w:right="7983"/>
              <w:rPr>
                <w:sz w:val="16"/>
              </w:rPr>
            </w:pPr>
          </w:p>
        </w:tc>
      </w:tr>
      <w:tr w:rsidR="00CA7994" w:rsidTr="0040715F">
        <w:trPr>
          <w:trHeight w:val="585"/>
        </w:trPr>
        <w:tc>
          <w:tcPr>
            <w:tcW w:w="9780" w:type="dxa"/>
          </w:tcPr>
          <w:p w:rsidR="00CA7994" w:rsidRDefault="00BA53AC">
            <w:pPr>
              <w:pStyle w:val="TableParagraph"/>
              <w:ind w:left="107" w:right="7983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assinado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por: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Assinatura:</w:t>
            </w:r>
          </w:p>
          <w:p w:rsidR="00CA7994" w:rsidRDefault="00BA53AC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Data:</w:t>
            </w:r>
          </w:p>
        </w:tc>
      </w:tr>
    </w:tbl>
    <w:p w:rsidR="00CA7994" w:rsidRDefault="00CA7994">
      <w:pPr>
        <w:pStyle w:val="Corpodetexto"/>
      </w:pPr>
    </w:p>
    <w:p w:rsidR="00CA7994" w:rsidRDefault="00CA7994">
      <w:pPr>
        <w:pStyle w:val="Corpodetexto"/>
        <w:spacing w:before="4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A7994">
        <w:trPr>
          <w:trHeight w:val="5181"/>
        </w:trPr>
        <w:tc>
          <w:tcPr>
            <w:tcW w:w="9780" w:type="dxa"/>
          </w:tcPr>
          <w:p w:rsidR="00CA7994" w:rsidRDefault="00BA53AC">
            <w:pPr>
              <w:pStyle w:val="TableParagraph"/>
              <w:spacing w:line="19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NOTAS:</w:t>
            </w:r>
          </w:p>
          <w:p w:rsidR="00CA7994" w:rsidRDefault="00BA53AC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121"/>
              <w:ind w:hanging="7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Normas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aplicadas:</w:t>
            </w:r>
          </w:p>
          <w:p w:rsidR="00CA7994" w:rsidRDefault="00BA53AC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</w:tabs>
              <w:spacing w:before="119"/>
              <w:ind w:hanging="160"/>
              <w:rPr>
                <w:i/>
                <w:sz w:val="16"/>
              </w:rPr>
            </w:pPr>
            <w:r>
              <w:rPr>
                <w:i/>
                <w:sz w:val="16"/>
              </w:rPr>
              <w:t>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normas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emitidas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pela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Corregedoria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Geral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Justiça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Estado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Espírito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Santo.</w:t>
            </w:r>
          </w:p>
          <w:p w:rsidR="00CA7994" w:rsidRDefault="00BA53AC">
            <w:pPr>
              <w:pStyle w:val="TableParagraph"/>
              <w:numPr>
                <w:ilvl w:val="1"/>
                <w:numId w:val="9"/>
              </w:numPr>
              <w:tabs>
                <w:tab w:val="left" w:pos="833"/>
              </w:tabs>
              <w:spacing w:before="119"/>
              <w:ind w:left="674" w:right="99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A Lei nº 8.666, de 21 de junho de 1993, que regulamenta o art. 37, inciso XXI, da Constituição Federal e institui normas para os contratos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Administração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Públi</w:t>
            </w:r>
            <w:r>
              <w:rPr>
                <w:i/>
                <w:sz w:val="16"/>
              </w:rPr>
              <w:t>ca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outra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 venha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substituí-la.</w:t>
            </w:r>
          </w:p>
          <w:p w:rsidR="00CA7994" w:rsidRDefault="00BA53AC">
            <w:pPr>
              <w:pStyle w:val="TableParagraph"/>
              <w:numPr>
                <w:ilvl w:val="1"/>
                <w:numId w:val="9"/>
              </w:numPr>
              <w:tabs>
                <w:tab w:val="left" w:pos="819"/>
              </w:tabs>
              <w:spacing w:before="121"/>
              <w:ind w:left="818" w:hanging="145"/>
              <w:rPr>
                <w:i/>
                <w:sz w:val="16"/>
              </w:rPr>
            </w:pP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legislação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trabalhista.</w:t>
            </w:r>
          </w:p>
          <w:p w:rsidR="00CA7994" w:rsidRDefault="00BA53AC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19"/>
              <w:ind w:left="107" w:right="97" w:firstLine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- As contratações das despesas ordinárias necessárias à continuidade do exercício da atividade notarial e registral para: execução total 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serviços referentes a obras ou reformas das serventias</w:t>
            </w:r>
            <w:r>
              <w:rPr>
                <w:i/>
                <w:sz w:val="16"/>
              </w:rPr>
              <w:t>; aquisição total de equipamentos e materiais permanentes e contratação de serviços 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terceiros com valores individuais que não ultrapassem 1/4 (um quarto) do valor limite dispensável para licitação, que corresponde a R$12.500,00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(doze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mil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 quinhentos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</w:t>
            </w:r>
            <w:r>
              <w:rPr>
                <w:i/>
                <w:sz w:val="16"/>
              </w:rPr>
              <w:t>ais),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DISPENSAM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AUTORIZAÇÃO PRÉVIA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CORREGEDOR GERAL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JUSTIÇA</w:t>
            </w:r>
            <w:r>
              <w:rPr>
                <w:i/>
                <w:sz w:val="16"/>
              </w:rPr>
              <w:t>.</w:t>
            </w:r>
          </w:p>
          <w:p w:rsidR="00CA7994" w:rsidRDefault="00BA53A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22"/>
              <w:ind w:left="107" w:right="97" w:firstLine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- A contratação de locações de bens móveis e imóveis, quando realizados na transferência de titularidade, se efetivado pelos mesmos preços ou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preços inferiores aos contratados pelo delegatário titular ou interino que está transferindo a titularidade, </w:t>
            </w:r>
            <w:r>
              <w:rPr>
                <w:b/>
                <w:i/>
                <w:sz w:val="16"/>
              </w:rPr>
              <w:t>DISPENSA AUTORIZAÇÃO PRÉVIA 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CORREGEDOR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GERAL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 JUSTIÇA</w:t>
            </w:r>
            <w:r>
              <w:rPr>
                <w:i/>
                <w:sz w:val="16"/>
              </w:rPr>
              <w:t>, desde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que observada </w:t>
            </w:r>
            <w:proofErr w:type="gramStart"/>
            <w:r>
              <w:rPr>
                <w:i/>
                <w:sz w:val="16"/>
              </w:rPr>
              <w:t>a</w:t>
            </w:r>
            <w:proofErr w:type="gram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regularidade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da contratação.</w:t>
            </w:r>
          </w:p>
          <w:p w:rsidR="00CA7994" w:rsidRDefault="00BA53AC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119"/>
              <w:ind w:left="107" w:right="95" w:firstLine="0"/>
              <w:jc w:val="bot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- nova contratação de locações de be</w:t>
            </w:r>
            <w:r>
              <w:rPr>
                <w:i/>
                <w:sz w:val="16"/>
              </w:rPr>
              <w:t>ns móveis e imóveis indispensável à continuidade da prestação dos serviços, quando realizados na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transferência de titularidade, deverá ser temporária e o delegatário deverá observar todas as normas relacionadas a novas contratações, sendo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vedado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contrato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</w:t>
            </w:r>
            <w:r>
              <w:rPr>
                <w:i/>
                <w:sz w:val="16"/>
              </w:rPr>
              <w:t>om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valores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superiores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praticados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mercado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em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contrato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anterior,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houver,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ficando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VINCULADO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ANÁLISE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POSTERIOR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CORREGEDOR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GERAL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 JUSTIÇA</w:t>
            </w:r>
            <w:proofErr w:type="gramEnd"/>
            <w:r>
              <w:rPr>
                <w:b/>
                <w:i/>
                <w:sz w:val="16"/>
              </w:rPr>
              <w:t>.</w:t>
            </w:r>
          </w:p>
          <w:p w:rsidR="00CA7994" w:rsidRDefault="00BA53AC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before="122"/>
              <w:ind w:left="107" w:right="94" w:firstLine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- As informações prestadas no Livro Diário Auxiliar da Receita e da Despesa fundamentam as bases para a elaboração das análises de viabilidade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financeira e sustentarão as decisões emitidas nos PROCESSOS COM PEDIDOS DE CONTRATAÇÃO DE DESPESAS, tais como con</w:t>
            </w:r>
            <w:r>
              <w:rPr>
                <w:i/>
                <w:sz w:val="16"/>
              </w:rPr>
              <w:t>tratação de novos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prepostos,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aumento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salários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prepostos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já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existentes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unidade,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contratação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novas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locações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bens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móveis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imóveis,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equipamentos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ou de serviços,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 possam onerar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renda da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unidade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vaga de modo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continuado.</w:t>
            </w:r>
          </w:p>
        </w:tc>
      </w:tr>
    </w:tbl>
    <w:p w:rsidR="00000000" w:rsidRDefault="00BA53AC"/>
    <w:sectPr w:rsidR="00000000">
      <w:headerReference w:type="default" r:id="rId8"/>
      <w:footerReference w:type="default" r:id="rId9"/>
      <w:pgSz w:w="11910" w:h="16840"/>
      <w:pgMar w:top="1120" w:right="980" w:bottom="1120" w:left="9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53AC">
      <w:r>
        <w:separator/>
      </w:r>
    </w:p>
  </w:endnote>
  <w:endnote w:type="continuationSeparator" w:id="0">
    <w:p w:rsidR="00000000" w:rsidRDefault="00BA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94" w:rsidRDefault="00BA53AC">
    <w:pPr>
      <w:pStyle w:val="Corpodetexto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CA7994" w:rsidRDefault="00BA53AC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05C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53AC">
      <w:r>
        <w:separator/>
      </w:r>
    </w:p>
  </w:footnote>
  <w:footnote w:type="continuationSeparator" w:id="0">
    <w:p w:rsidR="00000000" w:rsidRDefault="00BA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B4" w:rsidRDefault="001A71B4" w:rsidP="001A71B4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70D6EA2" wp14:editId="795A0887">
          <wp:extent cx="755650" cy="922655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1B4" w:rsidRDefault="001A71B4" w:rsidP="001A71B4">
    <w:pPr>
      <w:pStyle w:val="Cabealho"/>
      <w:jc w:val="center"/>
      <w:rPr>
        <w:b/>
        <w:bCs/>
        <w:sz w:val="18"/>
        <w:szCs w:val="18"/>
      </w:rPr>
    </w:pPr>
    <w:r>
      <w:t xml:space="preserve"> </w:t>
    </w:r>
    <w:r>
      <w:rPr>
        <w:b/>
        <w:bCs/>
        <w:sz w:val="18"/>
        <w:szCs w:val="18"/>
      </w:rPr>
      <w:t xml:space="preserve">PODER JUDICIÁRIO DO ESTADO DO ESPÍRITO SANTO – PJES </w:t>
    </w:r>
  </w:p>
  <w:p w:rsidR="001A71B4" w:rsidRDefault="001A71B4" w:rsidP="001A71B4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CORREGEDORIA GERAL DA JUSTIÇA </w:t>
    </w:r>
  </w:p>
  <w:p w:rsidR="001A71B4" w:rsidRDefault="001A71B4" w:rsidP="001A71B4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Av. João Batista Parra, nº 320, Enseada do Suá - Vitória/ES CEP: 29.050-375 - Telefone: (27) 3145-</w:t>
    </w:r>
    <w:proofErr w:type="gramStart"/>
    <w:r>
      <w:rPr>
        <w:sz w:val="16"/>
        <w:szCs w:val="16"/>
      </w:rPr>
      <w:t>3100</w:t>
    </w:r>
    <w:proofErr w:type="gramEnd"/>
  </w:p>
  <w:p w:rsidR="001A71B4" w:rsidRDefault="001A71B4" w:rsidP="001A71B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01FD"/>
    <w:multiLevelType w:val="hybridMultilevel"/>
    <w:tmpl w:val="0308B972"/>
    <w:lvl w:ilvl="0" w:tplc="D552693C">
      <w:start w:val="1"/>
      <w:numFmt w:val="lowerLetter"/>
      <w:lvlText w:val="%1."/>
      <w:lvlJc w:val="left"/>
      <w:pPr>
        <w:ind w:left="971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C3AE8AFA">
      <w:numFmt w:val="bullet"/>
      <w:lvlText w:val="•"/>
      <w:lvlJc w:val="left"/>
      <w:pPr>
        <w:ind w:left="1882" w:hanging="192"/>
      </w:pPr>
      <w:rPr>
        <w:rFonts w:hint="default"/>
        <w:lang w:val="pt-PT" w:eastAsia="en-US" w:bidi="ar-SA"/>
      </w:rPr>
    </w:lvl>
    <w:lvl w:ilvl="2" w:tplc="29C83E52">
      <w:numFmt w:val="bullet"/>
      <w:lvlText w:val="•"/>
      <w:lvlJc w:val="left"/>
      <w:pPr>
        <w:ind w:left="2785" w:hanging="192"/>
      </w:pPr>
      <w:rPr>
        <w:rFonts w:hint="default"/>
        <w:lang w:val="pt-PT" w:eastAsia="en-US" w:bidi="ar-SA"/>
      </w:rPr>
    </w:lvl>
    <w:lvl w:ilvl="3" w:tplc="4F2473F6">
      <w:numFmt w:val="bullet"/>
      <w:lvlText w:val="•"/>
      <w:lvlJc w:val="left"/>
      <w:pPr>
        <w:ind w:left="3687" w:hanging="192"/>
      </w:pPr>
      <w:rPr>
        <w:rFonts w:hint="default"/>
        <w:lang w:val="pt-PT" w:eastAsia="en-US" w:bidi="ar-SA"/>
      </w:rPr>
    </w:lvl>
    <w:lvl w:ilvl="4" w:tplc="36F85402">
      <w:numFmt w:val="bullet"/>
      <w:lvlText w:val="•"/>
      <w:lvlJc w:val="left"/>
      <w:pPr>
        <w:ind w:left="4590" w:hanging="192"/>
      </w:pPr>
      <w:rPr>
        <w:rFonts w:hint="default"/>
        <w:lang w:val="pt-PT" w:eastAsia="en-US" w:bidi="ar-SA"/>
      </w:rPr>
    </w:lvl>
    <w:lvl w:ilvl="5" w:tplc="554CB566">
      <w:numFmt w:val="bullet"/>
      <w:lvlText w:val="•"/>
      <w:lvlJc w:val="left"/>
      <w:pPr>
        <w:ind w:left="5493" w:hanging="192"/>
      </w:pPr>
      <w:rPr>
        <w:rFonts w:hint="default"/>
        <w:lang w:val="pt-PT" w:eastAsia="en-US" w:bidi="ar-SA"/>
      </w:rPr>
    </w:lvl>
    <w:lvl w:ilvl="6" w:tplc="A1A232F8">
      <w:numFmt w:val="bullet"/>
      <w:lvlText w:val="•"/>
      <w:lvlJc w:val="left"/>
      <w:pPr>
        <w:ind w:left="6395" w:hanging="192"/>
      </w:pPr>
      <w:rPr>
        <w:rFonts w:hint="default"/>
        <w:lang w:val="pt-PT" w:eastAsia="en-US" w:bidi="ar-SA"/>
      </w:rPr>
    </w:lvl>
    <w:lvl w:ilvl="7" w:tplc="C0CA7A74">
      <w:numFmt w:val="bullet"/>
      <w:lvlText w:val="•"/>
      <w:lvlJc w:val="left"/>
      <w:pPr>
        <w:ind w:left="7298" w:hanging="192"/>
      </w:pPr>
      <w:rPr>
        <w:rFonts w:hint="default"/>
        <w:lang w:val="pt-PT" w:eastAsia="en-US" w:bidi="ar-SA"/>
      </w:rPr>
    </w:lvl>
    <w:lvl w:ilvl="8" w:tplc="4F34CC7E">
      <w:numFmt w:val="bullet"/>
      <w:lvlText w:val="•"/>
      <w:lvlJc w:val="left"/>
      <w:pPr>
        <w:ind w:left="8201" w:hanging="192"/>
      </w:pPr>
      <w:rPr>
        <w:rFonts w:hint="default"/>
        <w:lang w:val="pt-PT" w:eastAsia="en-US" w:bidi="ar-SA"/>
      </w:rPr>
    </w:lvl>
  </w:abstractNum>
  <w:abstractNum w:abstractNumId="1">
    <w:nsid w:val="448F7417"/>
    <w:multiLevelType w:val="hybridMultilevel"/>
    <w:tmpl w:val="DDC6A870"/>
    <w:lvl w:ilvl="0" w:tplc="7818D140">
      <w:start w:val="1"/>
      <w:numFmt w:val="upperRoman"/>
      <w:lvlText w:val="%1"/>
      <w:lvlJc w:val="left"/>
      <w:pPr>
        <w:ind w:left="212" w:hanging="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5C074AE">
      <w:start w:val="1"/>
      <w:numFmt w:val="lowerLetter"/>
      <w:lvlText w:val="%2."/>
      <w:lvlJc w:val="left"/>
      <w:pPr>
        <w:ind w:left="1112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9482A6B2">
      <w:numFmt w:val="bullet"/>
      <w:lvlText w:val="•"/>
      <w:lvlJc w:val="left"/>
      <w:pPr>
        <w:ind w:left="2107" w:hanging="192"/>
      </w:pPr>
      <w:rPr>
        <w:rFonts w:hint="default"/>
        <w:lang w:val="pt-PT" w:eastAsia="en-US" w:bidi="ar-SA"/>
      </w:rPr>
    </w:lvl>
    <w:lvl w:ilvl="3" w:tplc="8B94133E">
      <w:numFmt w:val="bullet"/>
      <w:lvlText w:val="•"/>
      <w:lvlJc w:val="left"/>
      <w:pPr>
        <w:ind w:left="3094" w:hanging="192"/>
      </w:pPr>
      <w:rPr>
        <w:rFonts w:hint="default"/>
        <w:lang w:val="pt-PT" w:eastAsia="en-US" w:bidi="ar-SA"/>
      </w:rPr>
    </w:lvl>
    <w:lvl w:ilvl="4" w:tplc="7F06938C">
      <w:numFmt w:val="bullet"/>
      <w:lvlText w:val="•"/>
      <w:lvlJc w:val="left"/>
      <w:pPr>
        <w:ind w:left="4082" w:hanging="192"/>
      </w:pPr>
      <w:rPr>
        <w:rFonts w:hint="default"/>
        <w:lang w:val="pt-PT" w:eastAsia="en-US" w:bidi="ar-SA"/>
      </w:rPr>
    </w:lvl>
    <w:lvl w:ilvl="5" w:tplc="DA06CE1A">
      <w:numFmt w:val="bullet"/>
      <w:lvlText w:val="•"/>
      <w:lvlJc w:val="left"/>
      <w:pPr>
        <w:ind w:left="5069" w:hanging="192"/>
      </w:pPr>
      <w:rPr>
        <w:rFonts w:hint="default"/>
        <w:lang w:val="pt-PT" w:eastAsia="en-US" w:bidi="ar-SA"/>
      </w:rPr>
    </w:lvl>
    <w:lvl w:ilvl="6" w:tplc="3C0ABF50">
      <w:numFmt w:val="bullet"/>
      <w:lvlText w:val="•"/>
      <w:lvlJc w:val="left"/>
      <w:pPr>
        <w:ind w:left="6056" w:hanging="192"/>
      </w:pPr>
      <w:rPr>
        <w:rFonts w:hint="default"/>
        <w:lang w:val="pt-PT" w:eastAsia="en-US" w:bidi="ar-SA"/>
      </w:rPr>
    </w:lvl>
    <w:lvl w:ilvl="7" w:tplc="D84ECE0A">
      <w:numFmt w:val="bullet"/>
      <w:lvlText w:val="•"/>
      <w:lvlJc w:val="left"/>
      <w:pPr>
        <w:ind w:left="7044" w:hanging="192"/>
      </w:pPr>
      <w:rPr>
        <w:rFonts w:hint="default"/>
        <w:lang w:val="pt-PT" w:eastAsia="en-US" w:bidi="ar-SA"/>
      </w:rPr>
    </w:lvl>
    <w:lvl w:ilvl="8" w:tplc="04A21190">
      <w:numFmt w:val="bullet"/>
      <w:lvlText w:val="•"/>
      <w:lvlJc w:val="left"/>
      <w:pPr>
        <w:ind w:left="8031" w:hanging="192"/>
      </w:pPr>
      <w:rPr>
        <w:rFonts w:hint="default"/>
        <w:lang w:val="pt-PT" w:eastAsia="en-US" w:bidi="ar-SA"/>
      </w:rPr>
    </w:lvl>
  </w:abstractNum>
  <w:abstractNum w:abstractNumId="2">
    <w:nsid w:val="46044EEF"/>
    <w:multiLevelType w:val="hybridMultilevel"/>
    <w:tmpl w:val="EBE696AE"/>
    <w:lvl w:ilvl="0" w:tplc="0B8A1690">
      <w:start w:val="1"/>
      <w:numFmt w:val="upperRoman"/>
      <w:lvlText w:val="%1"/>
      <w:lvlJc w:val="left"/>
      <w:pPr>
        <w:ind w:left="184" w:hanging="77"/>
        <w:jc w:val="left"/>
      </w:pPr>
      <w:rPr>
        <w:rFonts w:ascii="Calibri" w:eastAsia="Calibri" w:hAnsi="Calibri" w:cs="Calibri" w:hint="default"/>
        <w:i/>
        <w:iCs/>
        <w:w w:val="100"/>
        <w:sz w:val="16"/>
        <w:szCs w:val="16"/>
        <w:lang w:val="pt-PT" w:eastAsia="en-US" w:bidi="ar-SA"/>
      </w:rPr>
    </w:lvl>
    <w:lvl w:ilvl="1" w:tplc="F5C07DA2">
      <w:start w:val="1"/>
      <w:numFmt w:val="lowerLetter"/>
      <w:lvlText w:val="%2."/>
      <w:lvlJc w:val="left"/>
      <w:pPr>
        <w:ind w:left="833" w:hanging="159"/>
        <w:jc w:val="left"/>
      </w:pPr>
      <w:rPr>
        <w:rFonts w:ascii="Calibri" w:eastAsia="Calibri" w:hAnsi="Calibri" w:cs="Calibri" w:hint="default"/>
        <w:i/>
        <w:iCs/>
        <w:spacing w:val="-2"/>
        <w:w w:val="100"/>
        <w:sz w:val="16"/>
        <w:szCs w:val="16"/>
        <w:lang w:val="pt-PT" w:eastAsia="en-US" w:bidi="ar-SA"/>
      </w:rPr>
    </w:lvl>
    <w:lvl w:ilvl="2" w:tplc="20A49894">
      <w:numFmt w:val="bullet"/>
      <w:lvlText w:val="•"/>
      <w:lvlJc w:val="left"/>
      <w:pPr>
        <w:ind w:left="1832" w:hanging="159"/>
      </w:pPr>
      <w:rPr>
        <w:rFonts w:hint="default"/>
        <w:lang w:val="pt-PT" w:eastAsia="en-US" w:bidi="ar-SA"/>
      </w:rPr>
    </w:lvl>
    <w:lvl w:ilvl="3" w:tplc="05D0425E">
      <w:numFmt w:val="bullet"/>
      <w:lvlText w:val="•"/>
      <w:lvlJc w:val="left"/>
      <w:pPr>
        <w:ind w:left="2824" w:hanging="159"/>
      </w:pPr>
      <w:rPr>
        <w:rFonts w:hint="default"/>
        <w:lang w:val="pt-PT" w:eastAsia="en-US" w:bidi="ar-SA"/>
      </w:rPr>
    </w:lvl>
    <w:lvl w:ilvl="4" w:tplc="5C465870">
      <w:numFmt w:val="bullet"/>
      <w:lvlText w:val="•"/>
      <w:lvlJc w:val="left"/>
      <w:pPr>
        <w:ind w:left="3816" w:hanging="159"/>
      </w:pPr>
      <w:rPr>
        <w:rFonts w:hint="default"/>
        <w:lang w:val="pt-PT" w:eastAsia="en-US" w:bidi="ar-SA"/>
      </w:rPr>
    </w:lvl>
    <w:lvl w:ilvl="5" w:tplc="375E5B36">
      <w:numFmt w:val="bullet"/>
      <w:lvlText w:val="•"/>
      <w:lvlJc w:val="left"/>
      <w:pPr>
        <w:ind w:left="4808" w:hanging="159"/>
      </w:pPr>
      <w:rPr>
        <w:rFonts w:hint="default"/>
        <w:lang w:val="pt-PT" w:eastAsia="en-US" w:bidi="ar-SA"/>
      </w:rPr>
    </w:lvl>
    <w:lvl w:ilvl="6" w:tplc="A67A1BDE">
      <w:numFmt w:val="bullet"/>
      <w:lvlText w:val="•"/>
      <w:lvlJc w:val="left"/>
      <w:pPr>
        <w:ind w:left="5801" w:hanging="159"/>
      </w:pPr>
      <w:rPr>
        <w:rFonts w:hint="default"/>
        <w:lang w:val="pt-PT" w:eastAsia="en-US" w:bidi="ar-SA"/>
      </w:rPr>
    </w:lvl>
    <w:lvl w:ilvl="7" w:tplc="62FA9F10">
      <w:numFmt w:val="bullet"/>
      <w:lvlText w:val="•"/>
      <w:lvlJc w:val="left"/>
      <w:pPr>
        <w:ind w:left="6793" w:hanging="159"/>
      </w:pPr>
      <w:rPr>
        <w:rFonts w:hint="default"/>
        <w:lang w:val="pt-PT" w:eastAsia="en-US" w:bidi="ar-SA"/>
      </w:rPr>
    </w:lvl>
    <w:lvl w:ilvl="8" w:tplc="99B0804E">
      <w:numFmt w:val="bullet"/>
      <w:lvlText w:val="•"/>
      <w:lvlJc w:val="left"/>
      <w:pPr>
        <w:ind w:left="7785" w:hanging="159"/>
      </w:pPr>
      <w:rPr>
        <w:rFonts w:hint="default"/>
        <w:lang w:val="pt-PT" w:eastAsia="en-US" w:bidi="ar-SA"/>
      </w:rPr>
    </w:lvl>
  </w:abstractNum>
  <w:abstractNum w:abstractNumId="3">
    <w:nsid w:val="4C6F0121"/>
    <w:multiLevelType w:val="hybridMultilevel"/>
    <w:tmpl w:val="0564143A"/>
    <w:lvl w:ilvl="0" w:tplc="6E7E347E">
      <w:start w:val="1"/>
      <w:numFmt w:val="lowerLetter"/>
      <w:lvlText w:val="%1)"/>
      <w:lvlJc w:val="left"/>
      <w:pPr>
        <w:ind w:left="816" w:hanging="360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43FEF8DA">
      <w:numFmt w:val="bullet"/>
      <w:lvlText w:val="•"/>
      <w:lvlJc w:val="left"/>
      <w:pPr>
        <w:ind w:left="1715" w:hanging="360"/>
      </w:pPr>
      <w:rPr>
        <w:rFonts w:hint="default"/>
        <w:lang w:val="pt-PT" w:eastAsia="en-US" w:bidi="ar-SA"/>
      </w:rPr>
    </w:lvl>
    <w:lvl w:ilvl="2" w:tplc="5A82C2FA">
      <w:numFmt w:val="bullet"/>
      <w:lvlText w:val="•"/>
      <w:lvlJc w:val="left"/>
      <w:pPr>
        <w:ind w:left="2610" w:hanging="360"/>
      </w:pPr>
      <w:rPr>
        <w:rFonts w:hint="default"/>
        <w:lang w:val="pt-PT" w:eastAsia="en-US" w:bidi="ar-SA"/>
      </w:rPr>
    </w:lvl>
    <w:lvl w:ilvl="3" w:tplc="75B62206">
      <w:numFmt w:val="bullet"/>
      <w:lvlText w:val="•"/>
      <w:lvlJc w:val="left"/>
      <w:pPr>
        <w:ind w:left="3505" w:hanging="360"/>
      </w:pPr>
      <w:rPr>
        <w:rFonts w:hint="default"/>
        <w:lang w:val="pt-PT" w:eastAsia="en-US" w:bidi="ar-SA"/>
      </w:rPr>
    </w:lvl>
    <w:lvl w:ilvl="4" w:tplc="AF98D618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 w:tplc="012A0ECE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34A28722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7" w:tplc="C9BCC440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  <w:lvl w:ilvl="8" w:tplc="4AC0FB2E"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abstractNum w:abstractNumId="4">
    <w:nsid w:val="526F3D56"/>
    <w:multiLevelType w:val="hybridMultilevel"/>
    <w:tmpl w:val="B1383D58"/>
    <w:lvl w:ilvl="0" w:tplc="C7CECACC">
      <w:start w:val="1"/>
      <w:numFmt w:val="lowerLetter"/>
      <w:lvlText w:val="%1."/>
      <w:lvlJc w:val="left"/>
      <w:pPr>
        <w:ind w:left="971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9FA86D9E">
      <w:numFmt w:val="bullet"/>
      <w:lvlText w:val="•"/>
      <w:lvlJc w:val="left"/>
      <w:pPr>
        <w:ind w:left="1882" w:hanging="192"/>
      </w:pPr>
      <w:rPr>
        <w:rFonts w:hint="default"/>
        <w:lang w:val="pt-PT" w:eastAsia="en-US" w:bidi="ar-SA"/>
      </w:rPr>
    </w:lvl>
    <w:lvl w:ilvl="2" w:tplc="E5602B84">
      <w:numFmt w:val="bullet"/>
      <w:lvlText w:val="•"/>
      <w:lvlJc w:val="left"/>
      <w:pPr>
        <w:ind w:left="2785" w:hanging="192"/>
      </w:pPr>
      <w:rPr>
        <w:rFonts w:hint="default"/>
        <w:lang w:val="pt-PT" w:eastAsia="en-US" w:bidi="ar-SA"/>
      </w:rPr>
    </w:lvl>
    <w:lvl w:ilvl="3" w:tplc="CF7E9B98">
      <w:numFmt w:val="bullet"/>
      <w:lvlText w:val="•"/>
      <w:lvlJc w:val="left"/>
      <w:pPr>
        <w:ind w:left="3687" w:hanging="192"/>
      </w:pPr>
      <w:rPr>
        <w:rFonts w:hint="default"/>
        <w:lang w:val="pt-PT" w:eastAsia="en-US" w:bidi="ar-SA"/>
      </w:rPr>
    </w:lvl>
    <w:lvl w:ilvl="4" w:tplc="ADD6988E">
      <w:numFmt w:val="bullet"/>
      <w:lvlText w:val="•"/>
      <w:lvlJc w:val="left"/>
      <w:pPr>
        <w:ind w:left="4590" w:hanging="192"/>
      </w:pPr>
      <w:rPr>
        <w:rFonts w:hint="default"/>
        <w:lang w:val="pt-PT" w:eastAsia="en-US" w:bidi="ar-SA"/>
      </w:rPr>
    </w:lvl>
    <w:lvl w:ilvl="5" w:tplc="1922A2B4">
      <w:numFmt w:val="bullet"/>
      <w:lvlText w:val="•"/>
      <w:lvlJc w:val="left"/>
      <w:pPr>
        <w:ind w:left="5493" w:hanging="192"/>
      </w:pPr>
      <w:rPr>
        <w:rFonts w:hint="default"/>
        <w:lang w:val="pt-PT" w:eastAsia="en-US" w:bidi="ar-SA"/>
      </w:rPr>
    </w:lvl>
    <w:lvl w:ilvl="6" w:tplc="55DE9DD8">
      <w:numFmt w:val="bullet"/>
      <w:lvlText w:val="•"/>
      <w:lvlJc w:val="left"/>
      <w:pPr>
        <w:ind w:left="6395" w:hanging="192"/>
      </w:pPr>
      <w:rPr>
        <w:rFonts w:hint="default"/>
        <w:lang w:val="pt-PT" w:eastAsia="en-US" w:bidi="ar-SA"/>
      </w:rPr>
    </w:lvl>
    <w:lvl w:ilvl="7" w:tplc="1428974C">
      <w:numFmt w:val="bullet"/>
      <w:lvlText w:val="•"/>
      <w:lvlJc w:val="left"/>
      <w:pPr>
        <w:ind w:left="7298" w:hanging="192"/>
      </w:pPr>
      <w:rPr>
        <w:rFonts w:hint="default"/>
        <w:lang w:val="pt-PT" w:eastAsia="en-US" w:bidi="ar-SA"/>
      </w:rPr>
    </w:lvl>
    <w:lvl w:ilvl="8" w:tplc="EADA5A18">
      <w:numFmt w:val="bullet"/>
      <w:lvlText w:val="•"/>
      <w:lvlJc w:val="left"/>
      <w:pPr>
        <w:ind w:left="8201" w:hanging="192"/>
      </w:pPr>
      <w:rPr>
        <w:rFonts w:hint="default"/>
        <w:lang w:val="pt-PT" w:eastAsia="en-US" w:bidi="ar-SA"/>
      </w:rPr>
    </w:lvl>
  </w:abstractNum>
  <w:abstractNum w:abstractNumId="5">
    <w:nsid w:val="53F92EA8"/>
    <w:multiLevelType w:val="hybridMultilevel"/>
    <w:tmpl w:val="28989F7C"/>
    <w:lvl w:ilvl="0" w:tplc="E76EFCA6">
      <w:start w:val="1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0ED0942E">
      <w:numFmt w:val="bullet"/>
      <w:lvlText w:val="•"/>
      <w:lvlJc w:val="left"/>
      <w:pPr>
        <w:ind w:left="1715" w:hanging="360"/>
      </w:pPr>
      <w:rPr>
        <w:rFonts w:hint="default"/>
        <w:lang w:val="pt-PT" w:eastAsia="en-US" w:bidi="ar-SA"/>
      </w:rPr>
    </w:lvl>
    <w:lvl w:ilvl="2" w:tplc="435A6740">
      <w:numFmt w:val="bullet"/>
      <w:lvlText w:val="•"/>
      <w:lvlJc w:val="left"/>
      <w:pPr>
        <w:ind w:left="2610" w:hanging="360"/>
      </w:pPr>
      <w:rPr>
        <w:rFonts w:hint="default"/>
        <w:lang w:val="pt-PT" w:eastAsia="en-US" w:bidi="ar-SA"/>
      </w:rPr>
    </w:lvl>
    <w:lvl w:ilvl="3" w:tplc="890AC2FA">
      <w:numFmt w:val="bullet"/>
      <w:lvlText w:val="•"/>
      <w:lvlJc w:val="left"/>
      <w:pPr>
        <w:ind w:left="3505" w:hanging="360"/>
      </w:pPr>
      <w:rPr>
        <w:rFonts w:hint="default"/>
        <w:lang w:val="pt-PT" w:eastAsia="en-US" w:bidi="ar-SA"/>
      </w:rPr>
    </w:lvl>
    <w:lvl w:ilvl="4" w:tplc="762CE98E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 w:tplc="9E161E3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60D0AAC2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7" w:tplc="7EBC8172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  <w:lvl w:ilvl="8" w:tplc="92DC9DBE"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abstractNum w:abstractNumId="6">
    <w:nsid w:val="59A441F5"/>
    <w:multiLevelType w:val="hybridMultilevel"/>
    <w:tmpl w:val="940C2E5C"/>
    <w:lvl w:ilvl="0" w:tplc="0416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7">
    <w:nsid w:val="5AD97116"/>
    <w:multiLevelType w:val="hybridMultilevel"/>
    <w:tmpl w:val="68669B9A"/>
    <w:lvl w:ilvl="0" w:tplc="D0002D26">
      <w:start w:val="1"/>
      <w:numFmt w:val="lowerLetter"/>
      <w:lvlText w:val="%1."/>
      <w:lvlJc w:val="left"/>
      <w:pPr>
        <w:ind w:left="779" w:hanging="228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8B2EB2A">
      <w:numFmt w:val="bullet"/>
      <w:lvlText w:val="•"/>
      <w:lvlJc w:val="left"/>
      <w:pPr>
        <w:ind w:left="1702" w:hanging="228"/>
      </w:pPr>
      <w:rPr>
        <w:rFonts w:hint="default"/>
        <w:lang w:val="pt-PT" w:eastAsia="en-US" w:bidi="ar-SA"/>
      </w:rPr>
    </w:lvl>
    <w:lvl w:ilvl="2" w:tplc="43B4BFEC">
      <w:numFmt w:val="bullet"/>
      <w:lvlText w:val="•"/>
      <w:lvlJc w:val="left"/>
      <w:pPr>
        <w:ind w:left="2625" w:hanging="228"/>
      </w:pPr>
      <w:rPr>
        <w:rFonts w:hint="default"/>
        <w:lang w:val="pt-PT" w:eastAsia="en-US" w:bidi="ar-SA"/>
      </w:rPr>
    </w:lvl>
    <w:lvl w:ilvl="3" w:tplc="3EE8B614">
      <w:numFmt w:val="bullet"/>
      <w:lvlText w:val="•"/>
      <w:lvlJc w:val="left"/>
      <w:pPr>
        <w:ind w:left="3547" w:hanging="228"/>
      </w:pPr>
      <w:rPr>
        <w:rFonts w:hint="default"/>
        <w:lang w:val="pt-PT" w:eastAsia="en-US" w:bidi="ar-SA"/>
      </w:rPr>
    </w:lvl>
    <w:lvl w:ilvl="4" w:tplc="B1324CEE">
      <w:numFmt w:val="bullet"/>
      <w:lvlText w:val="•"/>
      <w:lvlJc w:val="left"/>
      <w:pPr>
        <w:ind w:left="4470" w:hanging="228"/>
      </w:pPr>
      <w:rPr>
        <w:rFonts w:hint="default"/>
        <w:lang w:val="pt-PT" w:eastAsia="en-US" w:bidi="ar-SA"/>
      </w:rPr>
    </w:lvl>
    <w:lvl w:ilvl="5" w:tplc="A934CD16">
      <w:numFmt w:val="bullet"/>
      <w:lvlText w:val="•"/>
      <w:lvlJc w:val="left"/>
      <w:pPr>
        <w:ind w:left="5393" w:hanging="228"/>
      </w:pPr>
      <w:rPr>
        <w:rFonts w:hint="default"/>
        <w:lang w:val="pt-PT" w:eastAsia="en-US" w:bidi="ar-SA"/>
      </w:rPr>
    </w:lvl>
    <w:lvl w:ilvl="6" w:tplc="74685B40">
      <w:numFmt w:val="bullet"/>
      <w:lvlText w:val="•"/>
      <w:lvlJc w:val="left"/>
      <w:pPr>
        <w:ind w:left="6315" w:hanging="228"/>
      </w:pPr>
      <w:rPr>
        <w:rFonts w:hint="default"/>
        <w:lang w:val="pt-PT" w:eastAsia="en-US" w:bidi="ar-SA"/>
      </w:rPr>
    </w:lvl>
    <w:lvl w:ilvl="7" w:tplc="41688E28">
      <w:numFmt w:val="bullet"/>
      <w:lvlText w:val="•"/>
      <w:lvlJc w:val="left"/>
      <w:pPr>
        <w:ind w:left="7238" w:hanging="228"/>
      </w:pPr>
      <w:rPr>
        <w:rFonts w:hint="default"/>
        <w:lang w:val="pt-PT" w:eastAsia="en-US" w:bidi="ar-SA"/>
      </w:rPr>
    </w:lvl>
    <w:lvl w:ilvl="8" w:tplc="22DA472A">
      <w:numFmt w:val="bullet"/>
      <w:lvlText w:val="•"/>
      <w:lvlJc w:val="left"/>
      <w:pPr>
        <w:ind w:left="8161" w:hanging="228"/>
      </w:pPr>
      <w:rPr>
        <w:rFonts w:hint="default"/>
        <w:lang w:val="pt-PT" w:eastAsia="en-US" w:bidi="ar-SA"/>
      </w:rPr>
    </w:lvl>
  </w:abstractNum>
  <w:abstractNum w:abstractNumId="8">
    <w:nsid w:val="5E6E74E7"/>
    <w:multiLevelType w:val="hybridMultilevel"/>
    <w:tmpl w:val="0564143A"/>
    <w:lvl w:ilvl="0" w:tplc="6E7E347E">
      <w:start w:val="1"/>
      <w:numFmt w:val="lowerLetter"/>
      <w:lvlText w:val="%1)"/>
      <w:lvlJc w:val="left"/>
      <w:pPr>
        <w:ind w:left="816" w:hanging="360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43FEF8DA">
      <w:numFmt w:val="bullet"/>
      <w:lvlText w:val="•"/>
      <w:lvlJc w:val="left"/>
      <w:pPr>
        <w:ind w:left="1715" w:hanging="360"/>
      </w:pPr>
      <w:rPr>
        <w:rFonts w:hint="default"/>
        <w:lang w:val="pt-PT" w:eastAsia="en-US" w:bidi="ar-SA"/>
      </w:rPr>
    </w:lvl>
    <w:lvl w:ilvl="2" w:tplc="5A82C2FA">
      <w:numFmt w:val="bullet"/>
      <w:lvlText w:val="•"/>
      <w:lvlJc w:val="left"/>
      <w:pPr>
        <w:ind w:left="2610" w:hanging="360"/>
      </w:pPr>
      <w:rPr>
        <w:rFonts w:hint="default"/>
        <w:lang w:val="pt-PT" w:eastAsia="en-US" w:bidi="ar-SA"/>
      </w:rPr>
    </w:lvl>
    <w:lvl w:ilvl="3" w:tplc="75B62206">
      <w:numFmt w:val="bullet"/>
      <w:lvlText w:val="•"/>
      <w:lvlJc w:val="left"/>
      <w:pPr>
        <w:ind w:left="3505" w:hanging="360"/>
      </w:pPr>
      <w:rPr>
        <w:rFonts w:hint="default"/>
        <w:lang w:val="pt-PT" w:eastAsia="en-US" w:bidi="ar-SA"/>
      </w:rPr>
    </w:lvl>
    <w:lvl w:ilvl="4" w:tplc="AF98D618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 w:tplc="012A0ECE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34A28722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7" w:tplc="C9BCC440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  <w:lvl w:ilvl="8" w:tplc="4AC0FB2E"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abstractNum w:abstractNumId="9">
    <w:nsid w:val="5F98192F"/>
    <w:multiLevelType w:val="hybridMultilevel"/>
    <w:tmpl w:val="B718CA6A"/>
    <w:lvl w:ilvl="0" w:tplc="F41C9244">
      <w:start w:val="1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D41A85DC">
      <w:numFmt w:val="bullet"/>
      <w:lvlText w:val="•"/>
      <w:lvlJc w:val="left"/>
      <w:pPr>
        <w:ind w:left="1715" w:hanging="360"/>
      </w:pPr>
      <w:rPr>
        <w:rFonts w:hint="default"/>
        <w:lang w:val="pt-PT" w:eastAsia="en-US" w:bidi="ar-SA"/>
      </w:rPr>
    </w:lvl>
    <w:lvl w:ilvl="2" w:tplc="C4E4E40E">
      <w:numFmt w:val="bullet"/>
      <w:lvlText w:val="•"/>
      <w:lvlJc w:val="left"/>
      <w:pPr>
        <w:ind w:left="2610" w:hanging="360"/>
      </w:pPr>
      <w:rPr>
        <w:rFonts w:hint="default"/>
        <w:lang w:val="pt-PT" w:eastAsia="en-US" w:bidi="ar-SA"/>
      </w:rPr>
    </w:lvl>
    <w:lvl w:ilvl="3" w:tplc="706A31B6">
      <w:numFmt w:val="bullet"/>
      <w:lvlText w:val="•"/>
      <w:lvlJc w:val="left"/>
      <w:pPr>
        <w:ind w:left="3505" w:hanging="360"/>
      </w:pPr>
      <w:rPr>
        <w:rFonts w:hint="default"/>
        <w:lang w:val="pt-PT" w:eastAsia="en-US" w:bidi="ar-SA"/>
      </w:rPr>
    </w:lvl>
    <w:lvl w:ilvl="4" w:tplc="5F166946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 w:tplc="1F5EA8A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4338099E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7" w:tplc="6CBE3F5E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  <w:lvl w:ilvl="8" w:tplc="7DC6B96A"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abstractNum w:abstractNumId="10">
    <w:nsid w:val="64BE19A6"/>
    <w:multiLevelType w:val="hybridMultilevel"/>
    <w:tmpl w:val="30268A74"/>
    <w:lvl w:ilvl="0" w:tplc="2FECCF2C">
      <w:start w:val="1"/>
      <w:numFmt w:val="lowerLetter"/>
      <w:lvlText w:val="%1."/>
      <w:lvlJc w:val="left"/>
      <w:pPr>
        <w:ind w:left="971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D7A7FCE">
      <w:start w:val="1"/>
      <w:numFmt w:val="lowerLetter"/>
      <w:lvlText w:val="%2."/>
      <w:lvlJc w:val="left"/>
      <w:pPr>
        <w:ind w:left="1112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7F544E3C">
      <w:numFmt w:val="bullet"/>
      <w:lvlText w:val="•"/>
      <w:lvlJc w:val="left"/>
      <w:pPr>
        <w:ind w:left="2107" w:hanging="192"/>
      </w:pPr>
      <w:rPr>
        <w:rFonts w:hint="default"/>
        <w:lang w:val="pt-PT" w:eastAsia="en-US" w:bidi="ar-SA"/>
      </w:rPr>
    </w:lvl>
    <w:lvl w:ilvl="3" w:tplc="E70AEC8C">
      <w:numFmt w:val="bullet"/>
      <w:lvlText w:val="•"/>
      <w:lvlJc w:val="left"/>
      <w:pPr>
        <w:ind w:left="3094" w:hanging="192"/>
      </w:pPr>
      <w:rPr>
        <w:rFonts w:hint="default"/>
        <w:lang w:val="pt-PT" w:eastAsia="en-US" w:bidi="ar-SA"/>
      </w:rPr>
    </w:lvl>
    <w:lvl w:ilvl="4" w:tplc="4A425894">
      <w:numFmt w:val="bullet"/>
      <w:lvlText w:val="•"/>
      <w:lvlJc w:val="left"/>
      <w:pPr>
        <w:ind w:left="4082" w:hanging="192"/>
      </w:pPr>
      <w:rPr>
        <w:rFonts w:hint="default"/>
        <w:lang w:val="pt-PT" w:eastAsia="en-US" w:bidi="ar-SA"/>
      </w:rPr>
    </w:lvl>
    <w:lvl w:ilvl="5" w:tplc="A47474C4">
      <w:numFmt w:val="bullet"/>
      <w:lvlText w:val="•"/>
      <w:lvlJc w:val="left"/>
      <w:pPr>
        <w:ind w:left="5069" w:hanging="192"/>
      </w:pPr>
      <w:rPr>
        <w:rFonts w:hint="default"/>
        <w:lang w:val="pt-PT" w:eastAsia="en-US" w:bidi="ar-SA"/>
      </w:rPr>
    </w:lvl>
    <w:lvl w:ilvl="6" w:tplc="104A55DE">
      <w:numFmt w:val="bullet"/>
      <w:lvlText w:val="•"/>
      <w:lvlJc w:val="left"/>
      <w:pPr>
        <w:ind w:left="6056" w:hanging="192"/>
      </w:pPr>
      <w:rPr>
        <w:rFonts w:hint="default"/>
        <w:lang w:val="pt-PT" w:eastAsia="en-US" w:bidi="ar-SA"/>
      </w:rPr>
    </w:lvl>
    <w:lvl w:ilvl="7" w:tplc="B9D46B8A">
      <w:numFmt w:val="bullet"/>
      <w:lvlText w:val="•"/>
      <w:lvlJc w:val="left"/>
      <w:pPr>
        <w:ind w:left="7044" w:hanging="192"/>
      </w:pPr>
      <w:rPr>
        <w:rFonts w:hint="default"/>
        <w:lang w:val="pt-PT" w:eastAsia="en-US" w:bidi="ar-SA"/>
      </w:rPr>
    </w:lvl>
    <w:lvl w:ilvl="8" w:tplc="FA1EF6D4">
      <w:numFmt w:val="bullet"/>
      <w:lvlText w:val="•"/>
      <w:lvlJc w:val="left"/>
      <w:pPr>
        <w:ind w:left="8031" w:hanging="192"/>
      </w:pPr>
      <w:rPr>
        <w:rFonts w:hint="default"/>
        <w:lang w:val="pt-PT" w:eastAsia="en-US" w:bidi="ar-SA"/>
      </w:rPr>
    </w:lvl>
  </w:abstractNum>
  <w:abstractNum w:abstractNumId="11">
    <w:nsid w:val="6A1F0362"/>
    <w:multiLevelType w:val="hybridMultilevel"/>
    <w:tmpl w:val="D66ED3FC"/>
    <w:lvl w:ilvl="0" w:tplc="13FC3050">
      <w:start w:val="1"/>
      <w:numFmt w:val="lowerLetter"/>
      <w:lvlText w:val="%1."/>
      <w:lvlJc w:val="left"/>
      <w:pPr>
        <w:ind w:left="1112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EC2E532C">
      <w:numFmt w:val="bullet"/>
      <w:lvlText w:val="•"/>
      <w:lvlJc w:val="left"/>
      <w:pPr>
        <w:ind w:left="2008" w:hanging="192"/>
      </w:pPr>
      <w:rPr>
        <w:rFonts w:hint="default"/>
        <w:lang w:val="pt-PT" w:eastAsia="en-US" w:bidi="ar-SA"/>
      </w:rPr>
    </w:lvl>
    <w:lvl w:ilvl="2" w:tplc="14C669A8">
      <w:numFmt w:val="bullet"/>
      <w:lvlText w:val="•"/>
      <w:lvlJc w:val="left"/>
      <w:pPr>
        <w:ind w:left="2897" w:hanging="192"/>
      </w:pPr>
      <w:rPr>
        <w:rFonts w:hint="default"/>
        <w:lang w:val="pt-PT" w:eastAsia="en-US" w:bidi="ar-SA"/>
      </w:rPr>
    </w:lvl>
    <w:lvl w:ilvl="3" w:tplc="D15C2FA8">
      <w:numFmt w:val="bullet"/>
      <w:lvlText w:val="•"/>
      <w:lvlJc w:val="left"/>
      <w:pPr>
        <w:ind w:left="3785" w:hanging="192"/>
      </w:pPr>
      <w:rPr>
        <w:rFonts w:hint="default"/>
        <w:lang w:val="pt-PT" w:eastAsia="en-US" w:bidi="ar-SA"/>
      </w:rPr>
    </w:lvl>
    <w:lvl w:ilvl="4" w:tplc="A40CE16C">
      <w:numFmt w:val="bullet"/>
      <w:lvlText w:val="•"/>
      <w:lvlJc w:val="left"/>
      <w:pPr>
        <w:ind w:left="4674" w:hanging="192"/>
      </w:pPr>
      <w:rPr>
        <w:rFonts w:hint="default"/>
        <w:lang w:val="pt-PT" w:eastAsia="en-US" w:bidi="ar-SA"/>
      </w:rPr>
    </w:lvl>
    <w:lvl w:ilvl="5" w:tplc="82627816">
      <w:numFmt w:val="bullet"/>
      <w:lvlText w:val="•"/>
      <w:lvlJc w:val="left"/>
      <w:pPr>
        <w:ind w:left="5563" w:hanging="192"/>
      </w:pPr>
      <w:rPr>
        <w:rFonts w:hint="default"/>
        <w:lang w:val="pt-PT" w:eastAsia="en-US" w:bidi="ar-SA"/>
      </w:rPr>
    </w:lvl>
    <w:lvl w:ilvl="6" w:tplc="65EC8F66">
      <w:numFmt w:val="bullet"/>
      <w:lvlText w:val="•"/>
      <w:lvlJc w:val="left"/>
      <w:pPr>
        <w:ind w:left="6451" w:hanging="192"/>
      </w:pPr>
      <w:rPr>
        <w:rFonts w:hint="default"/>
        <w:lang w:val="pt-PT" w:eastAsia="en-US" w:bidi="ar-SA"/>
      </w:rPr>
    </w:lvl>
    <w:lvl w:ilvl="7" w:tplc="D5E09944">
      <w:numFmt w:val="bullet"/>
      <w:lvlText w:val="•"/>
      <w:lvlJc w:val="left"/>
      <w:pPr>
        <w:ind w:left="7340" w:hanging="192"/>
      </w:pPr>
      <w:rPr>
        <w:rFonts w:hint="default"/>
        <w:lang w:val="pt-PT" w:eastAsia="en-US" w:bidi="ar-SA"/>
      </w:rPr>
    </w:lvl>
    <w:lvl w:ilvl="8" w:tplc="4FE80F56">
      <w:numFmt w:val="bullet"/>
      <w:lvlText w:val="•"/>
      <w:lvlJc w:val="left"/>
      <w:pPr>
        <w:ind w:left="8229" w:hanging="192"/>
      </w:pPr>
      <w:rPr>
        <w:rFonts w:hint="default"/>
        <w:lang w:val="pt-PT" w:eastAsia="en-US" w:bidi="ar-SA"/>
      </w:rPr>
    </w:lvl>
  </w:abstractNum>
  <w:abstractNum w:abstractNumId="12">
    <w:nsid w:val="76F61761"/>
    <w:multiLevelType w:val="hybridMultilevel"/>
    <w:tmpl w:val="40AA08BE"/>
    <w:lvl w:ilvl="0" w:tplc="D8FE2E74">
      <w:start w:val="1"/>
      <w:numFmt w:val="lowerLetter"/>
      <w:lvlText w:val="%1)"/>
      <w:lvlJc w:val="left"/>
      <w:pPr>
        <w:ind w:left="816" w:hanging="360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990AA4FA">
      <w:numFmt w:val="bullet"/>
      <w:lvlText w:val="•"/>
      <w:lvlJc w:val="left"/>
      <w:pPr>
        <w:ind w:left="1715" w:hanging="360"/>
      </w:pPr>
      <w:rPr>
        <w:rFonts w:hint="default"/>
        <w:lang w:val="pt-PT" w:eastAsia="en-US" w:bidi="ar-SA"/>
      </w:rPr>
    </w:lvl>
    <w:lvl w:ilvl="2" w:tplc="AC98E066">
      <w:numFmt w:val="bullet"/>
      <w:lvlText w:val="•"/>
      <w:lvlJc w:val="left"/>
      <w:pPr>
        <w:ind w:left="2610" w:hanging="360"/>
      </w:pPr>
      <w:rPr>
        <w:rFonts w:hint="default"/>
        <w:lang w:val="pt-PT" w:eastAsia="en-US" w:bidi="ar-SA"/>
      </w:rPr>
    </w:lvl>
    <w:lvl w:ilvl="3" w:tplc="6F1E2BD6">
      <w:numFmt w:val="bullet"/>
      <w:lvlText w:val="•"/>
      <w:lvlJc w:val="left"/>
      <w:pPr>
        <w:ind w:left="3505" w:hanging="360"/>
      </w:pPr>
      <w:rPr>
        <w:rFonts w:hint="default"/>
        <w:lang w:val="pt-PT" w:eastAsia="en-US" w:bidi="ar-SA"/>
      </w:rPr>
    </w:lvl>
    <w:lvl w:ilvl="4" w:tplc="2B385AC0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 w:tplc="0086514E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954E4E66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7" w:tplc="14EC0E88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  <w:lvl w:ilvl="8" w:tplc="BB9840EA"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A7994"/>
    <w:rsid w:val="001005CF"/>
    <w:rsid w:val="00101265"/>
    <w:rsid w:val="001A71B4"/>
    <w:rsid w:val="00293612"/>
    <w:rsid w:val="003C3CCC"/>
    <w:rsid w:val="0040715F"/>
    <w:rsid w:val="007F287C"/>
    <w:rsid w:val="00855DDB"/>
    <w:rsid w:val="00925812"/>
    <w:rsid w:val="00965387"/>
    <w:rsid w:val="00A67926"/>
    <w:rsid w:val="00B03B20"/>
    <w:rsid w:val="00BA53AC"/>
    <w:rsid w:val="00CA7994"/>
    <w:rsid w:val="00CB3DC6"/>
    <w:rsid w:val="00E825A6"/>
    <w:rsid w:val="00F30533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1"/>
      <w:ind w:left="496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57"/>
      <w:ind w:left="77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7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1B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1B4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1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1B4"/>
    <w:rPr>
      <w:rFonts w:ascii="Tahoma" w:eastAsia="Calibri" w:hAnsi="Tahoma" w:cs="Tahoma"/>
      <w:sz w:val="16"/>
      <w:szCs w:val="16"/>
      <w:lang w:val="pt-PT"/>
    </w:rPr>
  </w:style>
  <w:style w:type="paragraph" w:customStyle="1" w:styleId="Default">
    <w:name w:val="Default"/>
    <w:rsid w:val="001A71B4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1"/>
      <w:ind w:left="496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57"/>
      <w:ind w:left="77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7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1B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1B4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1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1B4"/>
    <w:rPr>
      <w:rFonts w:ascii="Tahoma" w:eastAsia="Calibri" w:hAnsi="Tahoma" w:cs="Tahoma"/>
      <w:sz w:val="16"/>
      <w:szCs w:val="16"/>
      <w:lang w:val="pt-PT"/>
    </w:rPr>
  </w:style>
  <w:style w:type="paragraph" w:customStyle="1" w:styleId="Default">
    <w:name w:val="Default"/>
    <w:rsid w:val="001A71B4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nprada</dc:creator>
  <cp:lastModifiedBy>VFGUINZANI</cp:lastModifiedBy>
  <cp:revision>67</cp:revision>
  <dcterms:created xsi:type="dcterms:W3CDTF">2021-12-17T17:21:00Z</dcterms:created>
  <dcterms:modified xsi:type="dcterms:W3CDTF">2021-12-17T17:39:00Z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2021-12-17T00:00:00Z</vt:filetime>
  </property>
</Properties>
</file>