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317"/>
        <w:jc w:val="center"/>
        <w:rPr>
          <w:b/>
          <w:b/>
          <w:bCs/>
          <w:color w:val="000000"/>
          <w:spacing w:val="0"/>
          <w:sz w:val="26"/>
          <w:szCs w:val="26"/>
        </w:rPr>
      </w:pPr>
      <w:r>
        <w:rPr>
          <w:b/>
          <w:bCs/>
          <w:color w:val="000000"/>
          <w:spacing w:val="0"/>
          <w:sz w:val="26"/>
          <w:szCs w:val="26"/>
        </w:rPr>
        <w:t>EXMO. SR. DESEMBARGADOR  PRESIDENTE  DO  EGRÉGIO TRIBUNAL DE JUSTIÇA DO ESTADO DO ESPÍRITO SANTO</w:t>
      </w:r>
    </w:p>
    <w:p>
      <w:pPr>
        <w:pStyle w:val="Normal"/>
        <w:shd w:val="clear" w:color="auto" w:fill="FFFFFF"/>
        <w:spacing w:lineRule="exact" w:line="317"/>
        <w:rPr>
          <w:b/>
          <w:b/>
          <w:bCs/>
          <w:color w:val="000000"/>
          <w:spacing w:val="0"/>
          <w:sz w:val="26"/>
          <w:szCs w:val="26"/>
        </w:rPr>
      </w:pPr>
      <w:r>
        <w:rPr>
          <w:b/>
          <w:bCs/>
          <w:color w:val="000000"/>
          <w:spacing w:val="0"/>
          <w:sz w:val="26"/>
          <w:szCs w:val="26"/>
        </w:rPr>
      </w:r>
    </w:p>
    <w:p>
      <w:pPr>
        <w:pStyle w:val="Normal"/>
        <w:shd w:val="clear" w:color="auto" w:fill="FFFFFF"/>
        <w:spacing w:lineRule="exact" w:line="317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REQUERIMENTO DE PAGAMENTO PRIORITÁRIO DE PARCELA DO PRECATÓRIO DE NATUREZA ALIMENTAR – ART.100 § 2º, CF</w:t>
      </w:r>
    </w:p>
    <w:p>
      <w:pPr>
        <w:pStyle w:val="Normal"/>
        <w:shd w:val="clear" w:color="auto" w:fill="FFFFFF"/>
        <w:spacing w:lineRule="exact" w:line="317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widowControl/>
        <w:rPr>
          <w:rFonts w:eastAsia="Calibri" w:eastAsiaTheme="minorHAnsi"/>
          <w:color w:val="000000" w:themeColor="text1"/>
          <w:sz w:val="24"/>
          <w:szCs w:val="24"/>
          <w:lang w:eastAsia="en-US"/>
        </w:rPr>
      </w:pPr>
      <w:r>
        <w:rPr>
          <w:rFonts w:eastAsia="Calibri" w:eastAsiaTheme="minorHAnsi"/>
          <w:color w:val="000000" w:themeColor="text1"/>
          <w:sz w:val="24"/>
          <w:szCs w:val="24"/>
          <w:lang w:eastAsia="en-US"/>
        </w:rPr>
      </w:r>
    </w:p>
    <w:p>
      <w:pPr>
        <w:pStyle w:val="Normal"/>
        <w:widowControl/>
        <w:spacing w:lineRule="auto" w:line="360"/>
        <w:ind w:firstLine="708"/>
        <w:jc w:val="both"/>
        <w:rPr>
          <w:rFonts w:eastAsia="Calibri" w:eastAsiaTheme="minorHAnsi"/>
          <w:color w:val="000000" w:themeColor="text1"/>
          <w:sz w:val="22"/>
          <w:szCs w:val="22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>EU,_______________________________________________________________</w:t>
      </w:r>
    </w:p>
    <w:p>
      <w:pPr>
        <w:pStyle w:val="Normal"/>
        <w:widowControl/>
        <w:spacing w:lineRule="auto" w:line="360"/>
        <w:jc w:val="both"/>
        <w:rPr>
          <w:rFonts w:eastAsia="Calibri" w:eastAsiaTheme="minorHAnsi"/>
          <w:color w:val="000000" w:themeColor="text1"/>
          <w:sz w:val="22"/>
          <w:szCs w:val="22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>(nome do titular), portador do RG nº. ___________________________________ e do CPF nº.____________________________, telefone nº. __________________________, residente à______________________________________________________________</w:t>
      </w:r>
    </w:p>
    <w:p>
      <w:pPr>
        <w:pStyle w:val="Normal"/>
        <w:widowControl/>
        <w:spacing w:lineRule="auto" w:line="360"/>
        <w:jc w:val="both"/>
        <w:rPr>
          <w:rFonts w:eastAsia="Calibri" w:eastAsiaTheme="minorHAnsi"/>
          <w:color w:val="000000" w:themeColor="text1"/>
          <w:sz w:val="22"/>
          <w:szCs w:val="22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>credor do precatório nº ________________________________, cujo devedor é _____________________________, Venho requerer o pagamento antecipado da parcela prioritária de que trata o art. 100, § 2º, da Constituição Federal, por motivo de:</w:t>
      </w:r>
    </w:p>
    <w:p>
      <w:pPr>
        <w:pStyle w:val="Normal"/>
        <w:widowControl/>
        <w:spacing w:lineRule="auto" w:line="360"/>
        <w:jc w:val="both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</w:r>
    </w:p>
    <w:p>
      <w:pPr>
        <w:pStyle w:val="Normal"/>
        <w:shd w:val="clear" w:color="auto" w:fill="FFFFFF"/>
        <w:tabs>
          <w:tab w:val="left" w:pos="5684" w:leader="underscore"/>
        </w:tabs>
        <w:spacing w:lineRule="auto" w:line="360"/>
        <w:ind w:right="0" w:hanging="0"/>
        <w:rPr>
          <w:rFonts w:eastAsia="Calibri" w:eastAsiaTheme="minorHAnsi"/>
          <w:color w:val="000000" w:themeColor="text1"/>
          <w:sz w:val="22"/>
          <w:szCs w:val="22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 xml:space="preserve">(   ) </w:t>
      </w:r>
      <w:r>
        <w:rPr>
          <w:rFonts w:eastAsia="Calibri" w:eastAsiaTheme="minorHAnsi"/>
          <w:color w:val="000000" w:themeColor="text1"/>
          <w:sz w:val="22"/>
          <w:szCs w:val="22"/>
          <w:u w:val="single"/>
          <w:lang w:eastAsia="en-US"/>
        </w:rPr>
        <w:t>Maior de 60 anos de idade</w:t>
      </w: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 xml:space="preserve">   (   ) </w:t>
      </w:r>
      <w:r>
        <w:rPr>
          <w:rFonts w:eastAsia="Calibri" w:eastAsiaTheme="minorHAnsi"/>
          <w:color w:val="000000" w:themeColor="text1"/>
          <w:sz w:val="22"/>
          <w:szCs w:val="22"/>
          <w:u w:val="single"/>
          <w:lang w:eastAsia="en-US"/>
        </w:rPr>
        <w:t>Pessoa com doença grave</w:t>
      </w: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 xml:space="preserve">   (   ) </w:t>
      </w:r>
      <w:r>
        <w:rPr>
          <w:rFonts w:eastAsia="Calibri" w:eastAsiaTheme="minorHAnsi"/>
          <w:color w:val="000000" w:themeColor="text1"/>
          <w:sz w:val="22"/>
          <w:szCs w:val="22"/>
          <w:u w:val="single"/>
          <w:lang w:eastAsia="en-US"/>
        </w:rPr>
        <w:t>Pessoa com deficiência</w:t>
      </w:r>
    </w:p>
    <w:p>
      <w:pPr>
        <w:pStyle w:val="Normal"/>
        <w:widowControl/>
        <w:spacing w:lineRule="auto" w:line="360"/>
        <w:ind w:firstLine="708"/>
        <w:jc w:val="both"/>
        <w:rPr>
          <w:rFonts w:eastAsia="Calibri" w:eastAsiaTheme="minorHAnsi"/>
          <w:color w:val="000000" w:themeColor="text1"/>
          <w:sz w:val="22"/>
          <w:szCs w:val="22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</w:r>
    </w:p>
    <w:p>
      <w:pPr>
        <w:pStyle w:val="Normal"/>
        <w:widowControl/>
        <w:spacing w:lineRule="auto" w:line="360"/>
        <w:ind w:firstLine="708"/>
        <w:jc w:val="both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  <w:t>DECLARO, sob pena de responsabilização penal e civil, que NÃO requeri, nem recebi, por mim ou por meu procurador, anteriormente a parcela prioritária cujo pagamento agora faço, e que NÃO houve cessão, oferta à penhora, conversão em RPV, restrição administrativa ou judicial sobre o crédito do precatório ou outra demanda versando sobre o mesmo objeto, que inviabilize o recebimento da parcela prioritária do crédito aqui requerida.</w:t>
      </w:r>
    </w:p>
    <w:p>
      <w:pPr>
        <w:pStyle w:val="Normal"/>
        <w:widowControl/>
        <w:spacing w:lineRule="auto" w:line="360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widowControl/>
        <w:spacing w:lineRule="auto" w:line="360"/>
        <w:ind w:firstLine="708"/>
        <w:jc w:val="both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  <w:t>INFORMO, ainda, os meus dados bancários pessoais para recebimento do valor correspondente à prioridade legal, assim como do valor do crédito remanescente:</w:t>
      </w:r>
    </w:p>
    <w:p>
      <w:pPr>
        <w:pStyle w:val="Normal"/>
        <w:widowControl/>
        <w:spacing w:lineRule="auto" w:line="360"/>
        <w:jc w:val="both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  <w:t>BANCO    _________________________</w:t>
      </w:r>
    </w:p>
    <w:p>
      <w:pPr>
        <w:pStyle w:val="Normal"/>
        <w:widowControl/>
        <w:spacing w:lineRule="auto" w:line="360"/>
        <w:jc w:val="both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  <w:t>AGÊNCIA ________________________</w:t>
      </w:r>
    </w:p>
    <w:p>
      <w:pPr>
        <w:pStyle w:val="Normal"/>
        <w:widowControl/>
        <w:spacing w:lineRule="auto" w:line="360"/>
        <w:jc w:val="both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  <w:t>CONTA Nº_______________________________________ (   ) Poupança / (   ) Corrente</w:t>
      </w:r>
    </w:p>
    <w:p>
      <w:pPr>
        <w:pStyle w:val="Normal"/>
        <w:widowControl/>
        <w:spacing w:lineRule="auto" w:line="360"/>
        <w:jc w:val="both"/>
        <w:rPr>
          <w:rFonts w:eastAsia="Calibri" w:eastAsiaTheme="minorHAnsi"/>
          <w:b/>
          <w:b/>
          <w:sz w:val="22"/>
          <w:szCs w:val="22"/>
          <w:lang w:eastAsia="en-US"/>
        </w:rPr>
      </w:pPr>
      <w:r>
        <w:rPr/>
      </w:r>
    </w:p>
    <w:p>
      <w:pPr>
        <w:pStyle w:val="Normal"/>
        <w:widowControl/>
        <w:spacing w:lineRule="auto" w:line="360"/>
        <w:jc w:val="both"/>
        <w:rPr/>
      </w:pPr>
      <w:r>
        <w:rPr>
          <w:rFonts w:eastAsia="Calibri" w:eastAsiaTheme="minorHAnsi"/>
          <w:b/>
          <w:sz w:val="22"/>
          <w:szCs w:val="22"/>
          <w:lang w:eastAsia="en-US"/>
        </w:rPr>
        <w:t xml:space="preserve">Obs: Não é aceita a </w:t>
      </w:r>
      <w:r>
        <w:rPr>
          <w:rFonts w:eastAsia="Calibri" w:eastAsiaTheme="minorHAnsi"/>
          <w:b/>
          <w:sz w:val="22"/>
          <w:szCs w:val="22"/>
          <w:u w:val="single"/>
          <w:lang w:eastAsia="en-US"/>
        </w:rPr>
        <w:t>C</w:t>
      </w:r>
      <w:r>
        <w:rPr>
          <w:rFonts w:eastAsia="Calibri" w:eastAsiaTheme="minorHAnsi"/>
          <w:b/>
          <w:sz w:val="22"/>
          <w:szCs w:val="22"/>
          <w:u w:val="single"/>
          <w:lang w:eastAsia="en-US"/>
        </w:rPr>
        <w:t>onta-salário</w:t>
      </w:r>
      <w:r>
        <w:rPr>
          <w:rFonts w:eastAsia="Calibri" w:eastAsiaTheme="minorHAnsi"/>
          <w:b/>
          <w:sz w:val="22"/>
          <w:szCs w:val="22"/>
          <w:lang w:eastAsia="en-US"/>
        </w:rPr>
        <w:t xml:space="preserve">, </w:t>
      </w:r>
      <w:r>
        <w:rPr>
          <w:rFonts w:eastAsia="Calibri" w:eastAsiaTheme="minorHAnsi"/>
          <w:b/>
          <w:sz w:val="22"/>
          <w:szCs w:val="22"/>
          <w:u w:val="single"/>
          <w:lang w:eastAsia="en-US"/>
        </w:rPr>
        <w:t>Conta-benefício</w:t>
      </w:r>
      <w:r>
        <w:rPr>
          <w:rFonts w:eastAsia="Calibri" w:eastAsiaTheme="minorHAnsi"/>
          <w:b/>
          <w:sz w:val="22"/>
          <w:szCs w:val="22"/>
          <w:lang w:eastAsia="en-US"/>
        </w:rPr>
        <w:t xml:space="preserve"> nem </w:t>
      </w:r>
      <w:r>
        <w:rPr>
          <w:rFonts w:eastAsia="Calibri" w:eastAsiaTheme="minorHAnsi"/>
          <w:b/>
          <w:sz w:val="22"/>
          <w:szCs w:val="22"/>
          <w:u w:val="single"/>
          <w:lang w:eastAsia="en-US"/>
        </w:rPr>
        <w:t>Conta Fácil da CEF</w:t>
      </w:r>
      <w:r>
        <w:rPr>
          <w:rFonts w:eastAsia="Calibri" w:eastAsiaTheme="minorHAnsi"/>
          <w:b/>
          <w:sz w:val="22"/>
          <w:szCs w:val="22"/>
          <w:lang w:eastAsia="en-US"/>
        </w:rPr>
        <w:t xml:space="preserve"> para </w:t>
      </w:r>
      <w:r>
        <w:rPr>
          <w:rFonts w:eastAsia="Calibri" w:eastAsiaTheme="minorHAnsi"/>
          <w:b/>
          <w:sz w:val="22"/>
          <w:szCs w:val="22"/>
          <w:lang w:eastAsia="en-US"/>
        </w:rPr>
        <w:t>fins de</w:t>
      </w:r>
      <w:r>
        <w:rPr>
          <w:rFonts w:eastAsia="Calibri" w:eastAsiaTheme="minorHAnsi"/>
          <w:b/>
          <w:sz w:val="22"/>
          <w:szCs w:val="22"/>
          <w:lang w:eastAsia="en-US"/>
        </w:rPr>
        <w:t xml:space="preserve"> transferência de valores.</w:t>
      </w:r>
    </w:p>
    <w:p>
      <w:pPr>
        <w:pStyle w:val="Normal"/>
        <w:widowControl/>
        <w:spacing w:lineRule="auto" w:line="360"/>
        <w:jc w:val="both"/>
        <w:rPr>
          <w:rFonts w:eastAsia="Calibri" w:eastAsiaTheme="minorHAnsi"/>
          <w:b/>
          <w:b/>
          <w:sz w:val="22"/>
          <w:szCs w:val="22"/>
          <w:lang w:eastAsia="en-US"/>
        </w:rPr>
      </w:pPr>
      <w:r>
        <w:rPr>
          <w:rFonts w:eastAsia="Calibri" w:eastAsiaTheme="minorHAnsi"/>
          <w:b/>
          <w:sz w:val="22"/>
          <w:szCs w:val="22"/>
          <w:lang w:eastAsia="en-US"/>
        </w:rPr>
      </w:r>
    </w:p>
    <w:p>
      <w:pPr>
        <w:pStyle w:val="Normal"/>
        <w:widowControl/>
        <w:spacing w:lineRule="auto" w:line="360"/>
        <w:jc w:val="center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  <w:t>_______________________, ____ / ____ / _______.</w:t>
      </w:r>
    </w:p>
    <w:p>
      <w:pPr>
        <w:pStyle w:val="Normal"/>
        <w:widowControl/>
        <w:spacing w:lineRule="auto" w:line="360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  <w:t xml:space="preserve">                                             </w:t>
      </w:r>
      <w:r>
        <w:rPr>
          <w:rFonts w:eastAsia="Calibri" w:eastAsiaTheme="minorHAnsi"/>
          <w:sz w:val="22"/>
          <w:szCs w:val="22"/>
          <w:lang w:eastAsia="en-US"/>
        </w:rPr>
        <w:t>(local)                                (dia/mês/ano)</w:t>
      </w:r>
    </w:p>
    <w:p>
      <w:pPr>
        <w:pStyle w:val="Normal"/>
        <w:widowControl/>
        <w:spacing w:lineRule="auto" w:line="360"/>
        <w:jc w:val="center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widowControl/>
        <w:spacing w:lineRule="auto" w:line="36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</w:t>
      </w:r>
    </w:p>
    <w:p>
      <w:pPr>
        <w:pStyle w:val="Normal"/>
        <w:widowControl/>
        <w:spacing w:lineRule="auto" w:line="36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(Assinatura do Credor Originário Requerente)</w:t>
      </w:r>
    </w:p>
    <w:p>
      <w:pPr>
        <w:pStyle w:val="Normal"/>
        <w:widowControl/>
        <w:spacing w:lineRule="auto" w:line="360"/>
        <w:jc w:val="both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</w:r>
    </w:p>
    <w:p>
      <w:pPr>
        <w:pStyle w:val="Normal"/>
        <w:widowControl/>
        <w:spacing w:lineRule="auto" w:line="360"/>
        <w:jc w:val="both"/>
        <w:rPr>
          <w:rFonts w:eastAsia="Calibri" w:eastAsiaTheme="minorHAnsi"/>
          <w:sz w:val="18"/>
          <w:szCs w:val="18"/>
          <w:lang w:eastAsia="en-US"/>
        </w:rPr>
      </w:pPr>
      <w:r>
        <w:rPr>
          <w:rFonts w:eastAsia="Calibri" w:eastAsiaTheme="minorHAnsi"/>
          <w:sz w:val="18"/>
          <w:szCs w:val="1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Obs.: juntar cópias dos documentos de identidade, CPF e comprovantes dos dados da conta bancária.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0"/>
          <w:sz w:val="22"/>
          <w:szCs w:val="22"/>
          <w:u w:val="single"/>
        </w:rPr>
      </w:pPr>
      <w:r>
        <w:rPr/>
        <w:drawing>
          <wp:inline distT="0" distB="9525" distL="0" distR="9525">
            <wp:extent cx="1285875" cy="1114425"/>
            <wp:effectExtent l="0" t="0" r="0" b="0"/>
            <wp:docPr id="1" name="Imagem 1" descr="brasao c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brasao ca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ind w:left="576" w:hanging="0"/>
        <w:jc w:val="center"/>
        <w:rPr>
          <w:b/>
          <w:b/>
          <w:bCs/>
          <w:color w:val="000000"/>
          <w:spacing w:val="0"/>
          <w:sz w:val="22"/>
          <w:szCs w:val="22"/>
          <w:u w:val="single"/>
        </w:rPr>
      </w:pPr>
      <w:r>
        <w:rPr>
          <w:b/>
          <w:bCs/>
          <w:color w:val="000000"/>
          <w:spacing w:val="0"/>
          <w:sz w:val="22"/>
          <w:szCs w:val="22"/>
          <w:u w:val="single"/>
        </w:rPr>
      </w:r>
    </w:p>
    <w:p>
      <w:pPr>
        <w:pStyle w:val="Normal"/>
        <w:shd w:val="clear" w:color="auto" w:fill="FFFFFF"/>
        <w:ind w:left="576" w:hanging="0"/>
        <w:jc w:val="center"/>
        <w:rPr>
          <w:b/>
          <w:b/>
          <w:bCs/>
          <w:color w:val="000000"/>
          <w:spacing w:val="0"/>
          <w:sz w:val="22"/>
          <w:szCs w:val="22"/>
          <w:u w:val="single"/>
        </w:rPr>
      </w:pPr>
      <w:r>
        <w:rPr>
          <w:b/>
          <w:bCs/>
          <w:color w:val="000000"/>
          <w:spacing w:val="0"/>
          <w:sz w:val="22"/>
          <w:szCs w:val="22"/>
          <w:u w:val="single"/>
        </w:rPr>
        <w:t>INSTRUÇÕES PARA O PREENCHIMENTO DO PEDIDO PRIORITÁRIO</w:t>
      </w:r>
    </w:p>
    <w:p>
      <w:pPr>
        <w:pStyle w:val="Normal"/>
        <w:shd w:val="clear" w:color="auto" w:fill="FFFFFF"/>
        <w:ind w:left="576" w:hanging="0"/>
        <w:rPr/>
      </w:pPr>
      <w:r>
        <w:rPr/>
      </w:r>
    </w:p>
    <w:p>
      <w:pPr>
        <w:pStyle w:val="Normal"/>
        <w:shd w:val="clear" w:color="auto" w:fill="FFFFFF"/>
        <w:ind w:right="72" w:hanging="0"/>
        <w:jc w:val="center"/>
        <w:rPr>
          <w:u w:val="single"/>
        </w:rPr>
      </w:pPr>
      <w:r>
        <w:rPr>
          <w:bCs/>
          <w:color w:val="000000"/>
          <w:sz w:val="22"/>
          <w:szCs w:val="22"/>
          <w:u w:val="single"/>
        </w:rPr>
        <w:t>Nos PEDIDOS DE PRIORIDADE POR</w:t>
      </w:r>
      <w:r>
        <w:rPr>
          <w:b/>
          <w:bCs/>
          <w:color w:val="000000"/>
          <w:sz w:val="22"/>
          <w:szCs w:val="22"/>
          <w:u w:val="single"/>
        </w:rPr>
        <w:t xml:space="preserve"> IDADE:</w:t>
      </w:r>
    </w:p>
    <w:p>
      <w:pPr>
        <w:pStyle w:val="Normal"/>
        <w:shd w:val="clear" w:color="auto" w:fill="FFFFFF"/>
        <w:ind w:right="94" w:hanging="0"/>
        <w:jc w:val="both"/>
        <w:rPr/>
      </w:pPr>
      <w:r>
        <w:rPr>
          <w:color w:val="000000"/>
          <w:sz w:val="22"/>
          <w:szCs w:val="22"/>
        </w:rPr>
        <w:t xml:space="preserve">O requerente deve anexar, </w:t>
      </w:r>
      <w:r>
        <w:rPr>
          <w:b/>
          <w:bCs/>
          <w:color w:val="000000"/>
          <w:sz w:val="22"/>
          <w:szCs w:val="22"/>
        </w:rPr>
        <w:t xml:space="preserve">obrigatoriamente, </w:t>
      </w:r>
      <w:r>
        <w:rPr>
          <w:bCs/>
          <w:color w:val="000000"/>
          <w:sz w:val="22"/>
          <w:szCs w:val="22"/>
        </w:rPr>
        <w:t>em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seu requerimento expresso assinado: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left" w:pos="266" w:leader="none"/>
        </w:tabs>
        <w:rPr>
          <w:color w:val="000000"/>
          <w:spacing w:val="0"/>
          <w:sz w:val="22"/>
          <w:szCs w:val="22"/>
        </w:rPr>
      </w:pPr>
      <w:r>
        <w:rPr>
          <w:color w:val="000000"/>
          <w:sz w:val="22"/>
          <w:szCs w:val="22"/>
        </w:rPr>
        <w:t>cópia do documento de identidade expedido por órgão especial (RG);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left" w:pos="266" w:leader="none"/>
        </w:tabs>
        <w:ind w:left="720" w:right="86" w:hanging="360"/>
        <w:jc w:val="both"/>
        <w:rPr>
          <w:color w:val="000000"/>
          <w:spacing w:val="0"/>
          <w:sz w:val="22"/>
          <w:szCs w:val="22"/>
        </w:rPr>
      </w:pPr>
      <w:r>
        <w:rPr>
          <w:color w:val="000000"/>
          <w:sz w:val="22"/>
          <w:szCs w:val="22"/>
        </w:rPr>
        <w:t>cópia da inscrição do credor requerente no CPF - cadastro nacional de pessoas físicas</w:t>
      </w:r>
    </w:p>
    <w:p>
      <w:pPr>
        <w:pStyle w:val="Normal"/>
        <w:shd w:val="clear" w:color="auto" w:fill="FFFFFF"/>
        <w:tabs>
          <w:tab w:val="left" w:pos="266" w:leader="none"/>
        </w:tabs>
        <w:ind w:right="86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hd w:val="clear" w:color="auto" w:fill="FFFFFF"/>
        <w:tabs>
          <w:tab w:val="left" w:pos="266" w:leader="none"/>
        </w:tabs>
        <w:ind w:right="86" w:hanging="0"/>
        <w:jc w:val="both"/>
        <w:rPr>
          <w:color w:val="000000"/>
          <w:spacing w:val="0"/>
          <w:sz w:val="22"/>
          <w:szCs w:val="22"/>
        </w:rPr>
      </w:pPr>
      <w:r>
        <w:rPr>
          <w:color w:val="000000"/>
          <w:spacing w:val="0"/>
          <w:sz w:val="22"/>
          <w:szCs w:val="22"/>
        </w:rPr>
      </w:r>
    </w:p>
    <w:p>
      <w:pPr>
        <w:pStyle w:val="Normal"/>
        <w:shd w:val="clear" w:color="auto" w:fill="FFFFFF"/>
        <w:jc w:val="center"/>
        <w:rPr/>
      </w:pPr>
      <w:r>
        <w:rPr>
          <w:bCs/>
          <w:color w:val="000000"/>
          <w:sz w:val="22"/>
          <w:szCs w:val="22"/>
          <w:u w:val="single"/>
        </w:rPr>
        <w:t xml:space="preserve">Nos PEDIDOS DE PRIORIDADE POR </w:t>
      </w:r>
      <w:r>
        <w:rPr>
          <w:b/>
          <w:bCs/>
          <w:color w:val="000000"/>
          <w:sz w:val="22"/>
          <w:szCs w:val="22"/>
          <w:u w:val="single"/>
        </w:rPr>
        <w:t>DOENÇA GRAVE</w:t>
      </w:r>
      <w:r>
        <w:rPr>
          <w:bCs/>
          <w:color w:val="000000"/>
          <w:sz w:val="22"/>
          <w:szCs w:val="22"/>
        </w:rPr>
        <w:t>:</w:t>
      </w:r>
    </w:p>
    <w:p>
      <w:pPr>
        <w:pStyle w:val="Normal"/>
        <w:shd w:val="clear" w:color="auto" w:fill="FFFFFF"/>
        <w:ind w:left="14" w:hanging="0"/>
        <w:rPr/>
      </w:pPr>
      <w:r>
        <w:rPr>
          <w:color w:val="000000"/>
          <w:sz w:val="22"/>
          <w:szCs w:val="22"/>
        </w:rPr>
        <w:t xml:space="preserve">O requerente deve anexar, </w:t>
      </w:r>
      <w:r>
        <w:rPr>
          <w:b/>
          <w:bCs/>
          <w:color w:val="000000"/>
          <w:sz w:val="22"/>
          <w:szCs w:val="22"/>
        </w:rPr>
        <w:t xml:space="preserve">obrigatoriamente, </w:t>
      </w:r>
      <w:r>
        <w:rPr>
          <w:color w:val="000000"/>
          <w:sz w:val="22"/>
          <w:szCs w:val="22"/>
        </w:rPr>
        <w:t>em seu requerimento: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288" w:leader="none"/>
        </w:tabs>
        <w:rPr>
          <w:color w:val="000000"/>
          <w:spacing w:val="0"/>
          <w:sz w:val="22"/>
          <w:szCs w:val="22"/>
        </w:rPr>
      </w:pPr>
      <w:r>
        <w:rPr>
          <w:color w:val="000000"/>
          <w:sz w:val="22"/>
          <w:szCs w:val="22"/>
        </w:rPr>
        <w:t>cópia do documento de identidade expedido por órgão especial (RG);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288" w:leader="none"/>
        </w:tabs>
        <w:ind w:left="720" w:right="65" w:hanging="360"/>
        <w:jc w:val="both"/>
        <w:rPr>
          <w:color w:val="000000"/>
          <w:spacing w:val="0"/>
          <w:sz w:val="22"/>
          <w:szCs w:val="22"/>
        </w:rPr>
      </w:pPr>
      <w:r>
        <w:rPr>
          <w:color w:val="000000"/>
          <w:sz w:val="22"/>
          <w:szCs w:val="22"/>
        </w:rPr>
        <w:t>cópia da inscrição do credor requerente no CPF - cadastro nacional de pessoas físicas;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288" w:leader="none"/>
        </w:tabs>
        <w:ind w:left="720" w:right="43" w:hanging="360"/>
        <w:jc w:val="both"/>
        <w:rPr/>
      </w:pPr>
      <w:r>
        <w:rPr>
          <w:bCs/>
          <w:color w:val="000000"/>
          <w:sz w:val="22"/>
          <w:szCs w:val="22"/>
        </w:rPr>
        <w:t xml:space="preserve">se </w:t>
      </w:r>
      <w:r>
        <w:rPr>
          <w:color w:val="000000"/>
          <w:sz w:val="22"/>
          <w:szCs w:val="22"/>
        </w:rPr>
        <w:t xml:space="preserve">portador </w:t>
      </w:r>
      <w:r>
        <w:rPr>
          <w:bCs/>
          <w:color w:val="000000"/>
          <w:sz w:val="22"/>
          <w:szCs w:val="22"/>
        </w:rPr>
        <w:t xml:space="preserve">de </w:t>
      </w:r>
      <w:r>
        <w:rPr>
          <w:color w:val="000000"/>
          <w:sz w:val="22"/>
          <w:szCs w:val="22"/>
        </w:rPr>
        <w:t xml:space="preserve">DOENÇA GRAVE </w:t>
      </w:r>
      <w:r>
        <w:rPr>
          <w:b/>
          <w:bCs/>
          <w:color w:val="000000"/>
          <w:sz w:val="22"/>
          <w:szCs w:val="22"/>
        </w:rPr>
        <w:t>DESCRITA</w:t>
      </w: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NO ART. 13, DA RESOLUÇÃO N. </w:t>
      </w:r>
      <w:r>
        <w:rPr>
          <w:bCs/>
          <w:color w:val="000000"/>
          <w:sz w:val="22"/>
          <w:szCs w:val="22"/>
        </w:rPr>
        <w:t xml:space="preserve">115 </w:t>
      </w:r>
      <w:r>
        <w:rPr>
          <w:color w:val="000000"/>
          <w:sz w:val="22"/>
          <w:szCs w:val="22"/>
        </w:rPr>
        <w:t xml:space="preserve">DO </w:t>
      </w:r>
      <w:r>
        <w:rPr>
          <w:bCs/>
          <w:color w:val="000000"/>
          <w:sz w:val="22"/>
          <w:szCs w:val="22"/>
        </w:rPr>
        <w:t>CNJ</w:t>
      </w:r>
      <w:r>
        <w:rPr>
          <w:rStyle w:val="Ncoradanotaderodap"/>
          <w:bCs/>
          <w:color w:val="000000"/>
          <w:sz w:val="22"/>
          <w:szCs w:val="22"/>
        </w:rPr>
        <w:footnoteReference w:id="2"/>
      </w:r>
      <w:r>
        <w:rPr>
          <w:b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art. 6</w:t>
      </w:r>
      <w:r>
        <w:rPr>
          <w:iCs/>
          <w:color w:val="000000"/>
          <w:sz w:val="22"/>
          <w:szCs w:val="22"/>
          <w:vertAlign w:val="superscript"/>
        </w:rPr>
        <w:t>o</w:t>
      </w:r>
      <w:r>
        <w:rPr>
          <w:iCs/>
          <w:color w:val="000000"/>
          <w:sz w:val="22"/>
          <w:szCs w:val="22"/>
        </w:rPr>
        <w:t>, XIV, da Lei 7.713, de 22/12/1998 (</w:t>
      </w:r>
      <w:r>
        <w:rPr>
          <w:i/>
          <w:iCs/>
          <w:color w:val="000000"/>
          <w:sz w:val="22"/>
          <w:szCs w:val="22"/>
        </w:rPr>
        <w:t xml:space="preserve">com a redação dada pela Lei n. 11.052/2004): </w:t>
      </w:r>
      <w:r>
        <w:rPr>
          <w:color w:val="000000"/>
          <w:sz w:val="22"/>
          <w:szCs w:val="22"/>
        </w:rPr>
        <w:t xml:space="preserve">juntar </w:t>
      </w:r>
      <w:r>
        <w:rPr>
          <w:b/>
          <w:bCs/>
          <w:color w:val="000000"/>
          <w:sz w:val="22"/>
          <w:szCs w:val="22"/>
          <w:u w:val="single"/>
        </w:rPr>
        <w:t>laudo recente (emitido nos últimos 12 (doze) meses)</w:t>
      </w:r>
      <w:r>
        <w:rPr>
          <w:b/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  <w:u w:val="single"/>
        </w:rPr>
        <w:t>oficial,</w:t>
      </w:r>
      <w:r>
        <w:rPr>
          <w:b/>
          <w:bCs/>
          <w:color w:val="000000"/>
          <w:sz w:val="22"/>
          <w:szCs w:val="22"/>
        </w:rPr>
        <w:t xml:space="preserve"> assinado por médico com especialidade para atestar a doença grave;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446" w:leader="none"/>
        </w:tabs>
        <w:ind w:left="720" w:right="14" w:hanging="360"/>
        <w:jc w:val="both"/>
        <w:rPr/>
      </w:pPr>
      <w:r>
        <w:rPr>
          <w:color w:val="000000"/>
          <w:sz w:val="22"/>
          <w:szCs w:val="22"/>
        </w:rPr>
        <w:t xml:space="preserve">se portador de DOENÇA GRAVE </w:t>
      </w:r>
      <w:r>
        <w:rPr>
          <w:b/>
          <w:bCs/>
          <w:color w:val="000000"/>
          <w:sz w:val="22"/>
          <w:szCs w:val="22"/>
        </w:rPr>
        <w:t xml:space="preserve">NÃO DESCRITA </w:t>
      </w:r>
      <w:r>
        <w:rPr>
          <w:bCs/>
          <w:color w:val="000000"/>
          <w:sz w:val="22"/>
          <w:szCs w:val="22"/>
        </w:rPr>
        <w:t>NO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ART. </w:t>
      </w:r>
      <w:r>
        <w:rPr>
          <w:bCs/>
          <w:color w:val="000000"/>
          <w:sz w:val="22"/>
          <w:szCs w:val="22"/>
        </w:rPr>
        <w:t xml:space="preserve">13, DA </w:t>
      </w:r>
      <w:r>
        <w:rPr>
          <w:color w:val="000000"/>
          <w:sz w:val="22"/>
          <w:szCs w:val="22"/>
        </w:rPr>
        <w:t>RESOLUÇÃO N. 115, DO CNJ</w:t>
      </w:r>
      <w:r>
        <w:rPr>
          <w:rStyle w:val="Ncoradanotaderodap"/>
          <w:color w:val="000000"/>
          <w:sz w:val="22"/>
          <w:szCs w:val="22"/>
        </w:rPr>
        <w:footnoteReference w:id="3"/>
      </w:r>
      <w:r>
        <w:rPr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 xml:space="preserve">(parágrafo único do art. 13, da Resolução n. 115 do CNJ): </w:t>
      </w:r>
      <w:r>
        <w:rPr>
          <w:color w:val="000000"/>
          <w:sz w:val="22"/>
          <w:szCs w:val="22"/>
        </w:rPr>
        <w:t xml:space="preserve">juntar </w:t>
      </w:r>
      <w:r>
        <w:rPr>
          <w:b/>
          <w:bCs/>
          <w:color w:val="000000"/>
          <w:sz w:val="22"/>
          <w:szCs w:val="22"/>
          <w:u w:val="single"/>
        </w:rPr>
        <w:t>laudo médico oficial recente (emitido nos últimos 12 (doze) meses)</w:t>
      </w:r>
      <w:r>
        <w:rPr>
          <w:b/>
          <w:bCs/>
          <w:color w:val="000000"/>
          <w:sz w:val="22"/>
          <w:szCs w:val="22"/>
        </w:rPr>
        <w:t xml:space="preserve"> atestando qual a doença grave.</w:t>
      </w:r>
    </w:p>
    <w:p>
      <w:pPr>
        <w:pStyle w:val="Normal"/>
        <w:shd w:val="clear" w:color="auto" w:fill="FFFFFF"/>
        <w:ind w:left="58" w:right="22" w:hanging="0"/>
        <w:jc w:val="both"/>
        <w:rPr>
          <w:b/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Obs.: </w:t>
      </w:r>
      <w:r>
        <w:rPr>
          <w:b/>
          <w:bCs/>
          <w:color w:val="000000"/>
          <w:sz w:val="22"/>
          <w:szCs w:val="22"/>
        </w:rPr>
        <w:t>A juntada de laudo médico fora das especificações acarretará o indeferimento do pedido.</w:t>
      </w:r>
    </w:p>
    <w:p>
      <w:pPr>
        <w:pStyle w:val="Normal"/>
        <w:shd w:val="clear" w:color="auto" w:fill="FFFFFF"/>
        <w:ind w:left="58" w:right="22" w:hanging="0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hd w:val="clear" w:color="auto" w:fill="FFFFFF"/>
        <w:ind w:left="58" w:right="22" w:hanging="0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hd w:val="clear" w:color="auto" w:fill="FFFFFF"/>
        <w:jc w:val="center"/>
        <w:rPr/>
      </w:pPr>
      <w:r>
        <w:rPr>
          <w:bCs/>
          <w:color w:val="000000"/>
          <w:sz w:val="22"/>
          <w:szCs w:val="22"/>
          <w:u w:val="single"/>
        </w:rPr>
        <w:t xml:space="preserve">Nos PEDIDOS DE PRIORIDADE POR </w:t>
      </w:r>
      <w:r>
        <w:rPr>
          <w:b/>
          <w:bCs/>
          <w:color w:val="000000"/>
          <w:sz w:val="22"/>
          <w:szCs w:val="22"/>
          <w:u w:val="single"/>
        </w:rPr>
        <w:t>DEFICIÊNCIA</w:t>
      </w:r>
      <w:r>
        <w:rPr>
          <w:bCs/>
          <w:color w:val="000000"/>
          <w:sz w:val="22"/>
          <w:szCs w:val="22"/>
        </w:rPr>
        <w:t>:</w:t>
      </w:r>
    </w:p>
    <w:p>
      <w:pPr>
        <w:pStyle w:val="Normal"/>
        <w:shd w:val="clear" w:color="auto" w:fill="FFFFFF"/>
        <w:ind w:left="14" w:hanging="0"/>
        <w:rPr/>
      </w:pPr>
      <w:r>
        <w:rPr>
          <w:color w:val="000000"/>
          <w:sz w:val="22"/>
          <w:szCs w:val="22"/>
        </w:rPr>
        <w:t xml:space="preserve">O requerente deve anexar, </w:t>
      </w:r>
      <w:r>
        <w:rPr>
          <w:b/>
          <w:bCs/>
          <w:color w:val="000000"/>
          <w:sz w:val="22"/>
          <w:szCs w:val="22"/>
        </w:rPr>
        <w:t xml:space="preserve">obrigatoriamente, </w:t>
      </w:r>
      <w:r>
        <w:rPr>
          <w:color w:val="000000"/>
          <w:sz w:val="22"/>
          <w:szCs w:val="22"/>
        </w:rPr>
        <w:t>em seu requerimento: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288" w:leader="none"/>
        </w:tabs>
        <w:rPr>
          <w:color w:val="000000"/>
          <w:spacing w:val="0"/>
          <w:sz w:val="22"/>
          <w:szCs w:val="22"/>
        </w:rPr>
      </w:pPr>
      <w:r>
        <w:rPr>
          <w:color w:val="000000"/>
          <w:sz w:val="22"/>
          <w:szCs w:val="22"/>
        </w:rPr>
        <w:t>cópia do documento de identidade expedido por órgão especial (RG);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288" w:leader="none"/>
        </w:tabs>
        <w:ind w:left="720" w:right="65" w:hanging="360"/>
        <w:jc w:val="both"/>
        <w:rPr>
          <w:color w:val="000000"/>
          <w:spacing w:val="0"/>
          <w:sz w:val="22"/>
          <w:szCs w:val="22"/>
        </w:rPr>
      </w:pPr>
      <w:r>
        <w:rPr>
          <w:color w:val="000000"/>
          <w:sz w:val="22"/>
          <w:szCs w:val="22"/>
        </w:rPr>
        <w:t>cópia da inscrição do credor requerente no CPF - cadastro nacional de pessoas físicas;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288" w:leader="none"/>
        </w:tabs>
        <w:ind w:left="720" w:right="43" w:hanging="360"/>
        <w:jc w:val="both"/>
        <w:rPr>
          <w:b/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laudo e/ou atestado médico, original ou cópia autenticada em cartório, emitido nos últimos 12 (doze) meses a contar do requerimento da prioridade, atestando a espécie e o grau ou nível da deficiência, com expressa referência ao código correspondente da Classificação Internacional de Doenças (CID-10), bem como à provável causa da deficiência.</w:t>
      </w:r>
    </w:p>
    <w:p>
      <w:pPr>
        <w:pStyle w:val="ListParagraph"/>
        <w:shd w:val="clear" w:color="auto" w:fill="FFFFFF"/>
        <w:ind w:left="0" w:right="22" w:hanging="0"/>
        <w:jc w:val="both"/>
        <w:rPr/>
      </w:pPr>
      <w:r>
        <w:rPr>
          <w:color w:val="000000"/>
          <w:sz w:val="22"/>
          <w:szCs w:val="22"/>
        </w:rPr>
        <w:t xml:space="preserve">Obs.: </w:t>
      </w:r>
      <w:r>
        <w:rPr>
          <w:b/>
          <w:bCs/>
          <w:color w:val="000000"/>
          <w:sz w:val="22"/>
          <w:szCs w:val="22"/>
        </w:rPr>
        <w:t>A juntada de laudo médico fora das especificações acarretará o indeferimento do pedido.</w:t>
      </w:r>
    </w:p>
    <w:sectPr>
      <w:footnotePr>
        <w:numFmt w:val="decimal"/>
      </w:footnotePr>
      <w:type w:val="nextPage"/>
      <w:pgSz w:w="11906" w:h="16838"/>
      <w:pgMar w:left="1701" w:right="1134" w:header="0" w:top="1134" w:footer="0" w:bottom="70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rPr>
          <w:sz w:val="18"/>
          <w:szCs w:val="18"/>
        </w:rPr>
      </w:pPr>
      <w:r>
        <w:rPr>
          <w:sz w:val="18"/>
          <w:szCs w:val="18"/>
        </w:rPr>
        <w:footnoteRef/>
        <w:tab/>
        <w:t xml:space="preserve"> </w:t>
      </w:r>
      <w:r>
        <w:rPr>
          <w:sz w:val="18"/>
          <w:szCs w:val="18"/>
        </w:rPr>
        <w:t>Resolução CNJ nº 115/2010 do: Art. 13. Serão considerados portadores de doenças graves os credores acometidos das seguintes moléstias, indicadas no inciso XIV do artigo 6o da Lei n° 7.713, de 22 de dezembro de 1988, com a redação dada pela Lei n° 11.052/2004: a) tuberculose ativa; b) alienação mental; c) neoplasia maligna; d) cegueira; e) esclerose múltipla; f) hanseníase; g) paralisia irreversível e incapacitante; h) cardiopatia grave; i) doença de Parkinson; j) espondiloartrose anquilosante; I) nefropatia grave; m) estado avançado da doença de Paget (osteíte deformante); n) contaminação por radiação, o) síndrome da deficiência imunológica adquirida (AIDS); p) hepatopatia grave; k) moléstias profissionais.</w:t>
      </w:r>
    </w:p>
  </w:footnote>
  <w:footnote w:id="3">
    <w:p>
      <w:pPr>
        <w:pStyle w:val="Notaderodap"/>
        <w:rPr>
          <w:sz w:val="18"/>
          <w:szCs w:val="18"/>
        </w:rPr>
      </w:pPr>
      <w:r>
        <w:rPr>
          <w:sz w:val="18"/>
          <w:szCs w:val="18"/>
        </w:rPr>
        <w:footnoteRef/>
        <w:tab/>
        <w:t xml:space="preserve"> </w:t>
      </w:r>
      <w:r>
        <w:rPr>
          <w:sz w:val="18"/>
          <w:szCs w:val="18"/>
        </w:rPr>
        <w:t>Resolução CNJ nº 115/2010: Art. 13, parágrafo único: Pode ser beneficiado pela preferência constitucional o credor portador de doença grave, assim considerada com base na conclusão da medicina especializada comprovada em laudo médico oficial, mesmo que a doença tenha sido contraída após o início do processo.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5871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sz w:val="20"/>
      <w:szCs w:val="20"/>
      <w:lang w:eastAsia="pt-BR" w:val="pt-BR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46602b"/>
    <w:rPr>
      <w:rFonts w:ascii="Arial" w:hAnsi="Arial" w:eastAsia="" w:cs="Arial" w:eastAsiaTheme="minorEastAsia"/>
      <w:sz w:val="20"/>
      <w:szCs w:val="20"/>
      <w:lang w:eastAsia="pt-BR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46602b"/>
    <w:rPr>
      <w:vertAlign w:val="super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6602b"/>
    <w:rPr>
      <w:rFonts w:ascii="Tahoma" w:hAnsi="Tahoma" w:eastAsia="" w:cs="Tahoma" w:eastAsiaTheme="minorEastAsia"/>
      <w:sz w:val="16"/>
      <w:szCs w:val="16"/>
      <w:lang w:eastAsia="pt-BR"/>
    </w:rPr>
  </w:style>
  <w:style w:type="character" w:styleId="ListLabel1">
    <w:name w:val="ListLabel 1"/>
    <w:qFormat/>
    <w:rPr>
      <w:rFonts w:cs="Arial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dnotetext">
    <w:name w:val="endnote text"/>
    <w:basedOn w:val="Normal"/>
    <w:link w:val="TextodenotadefimChar"/>
    <w:uiPriority w:val="99"/>
    <w:semiHidden/>
    <w:unhideWhenUsed/>
    <w:qFormat/>
    <w:rsid w:val="0046602b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6602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dfb"/>
    <w:pPr>
      <w:spacing w:before="0" w:after="0"/>
      <w:ind w:left="720" w:hanging="0"/>
      <w:contextualSpacing/>
    </w:pPr>
    <w:rPr/>
  </w:style>
  <w:style w:type="paragraph" w:styleId="Notadefim">
    <w:name w:val="Nota de fim"/>
    <w:basedOn w:val="Normal"/>
    <w:pPr/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paragraph" w:styleId="Notaderodap">
    <w:name w:val="Nota de rodap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LibreOffice/5.0.2.2$Windows_x86 LibreOffice_project/37b43f919e4de5eeaca9b9755ed688758a8251fe</Application>
  <Paragraphs>38</Paragraphs>
  <Company>TJES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2016-07-04T19:14:00Z</dcterms:created>
  <dc:creator>GECELIN</dc:creator>
  <dc:language>pt-BR</dc:language>
  <cp:lastPrinted>2017-02-17T15:20:00Z</cp:lastPrinted>
  <dcterms:modified xsi:type="dcterms:W3CDTF">2017-12-07T15:04:56Z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TJES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