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01" w:rsidRDefault="00D34601">
      <w:pPr>
        <w:pStyle w:val="NormalWeb"/>
        <w:spacing w:after="280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D34601" w:rsidRDefault="00B77EC5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SISTEMA DE RECURSOS HUMANOS - </w:t>
      </w:r>
    </w:p>
    <w:p w:rsidR="00D34601" w:rsidRDefault="00B77EC5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FORMULÁRIO XXXIX- NP 02</w:t>
      </w:r>
    </w:p>
    <w:p w:rsidR="00D34601" w:rsidRDefault="00B77EC5">
      <w:pPr>
        <w:spacing w:after="280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REQUERIMENTO DE PERMUTA DE SERVIDOR</w:t>
      </w:r>
    </w:p>
    <w:p w:rsidR="00D34601" w:rsidRDefault="00D34601">
      <w:pPr>
        <w:pStyle w:val="NormalWeb"/>
        <w:spacing w:before="280" w:after="280"/>
        <w:jc w:val="both"/>
        <w:rPr>
          <w:rFonts w:ascii="Arial" w:hAnsi="Arial"/>
        </w:rPr>
      </w:pPr>
    </w:p>
    <w:p w:rsidR="00D34601" w:rsidRDefault="00B77EC5">
      <w:pPr>
        <w:pStyle w:val="NormalWeb"/>
        <w:spacing w:before="280" w:after="28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Eu, _________________________________________ Número Funcional</w:t>
      </w:r>
      <w:proofErr w:type="gramStart"/>
      <w:r>
        <w:rPr>
          <w:rFonts w:ascii="Arial" w:hAnsi="Arial"/>
          <w:color w:val="000000"/>
        </w:rPr>
        <w:t xml:space="preserve">  </w:t>
      </w:r>
      <w:proofErr w:type="gramEnd"/>
      <w:r>
        <w:rPr>
          <w:rFonts w:ascii="Arial" w:hAnsi="Arial"/>
          <w:color w:val="000000"/>
        </w:rPr>
        <w:t xml:space="preserve">____________, ocupante do cargo de ______________________, lotado (a) </w:t>
      </w:r>
      <w:r>
        <w:rPr>
          <w:rFonts w:ascii="Arial" w:hAnsi="Arial"/>
          <w:color w:val="000000"/>
        </w:rPr>
        <w:t>no(a)_______________________________________, da Comarca/Juízo de _____________________________________________e __________________________________________, Número Funcional  ____________, ocupante do cargo de ______________________, lotado (a) no(a)______</w:t>
      </w:r>
      <w:r>
        <w:rPr>
          <w:rFonts w:ascii="Arial" w:hAnsi="Arial"/>
          <w:color w:val="000000"/>
        </w:rPr>
        <w:t>_________________________________, da Comarca/Juízo de ______________________________, vêm solicitar permuta entre si, com base na legislação em vigor.</w:t>
      </w:r>
    </w:p>
    <w:p w:rsidR="00D34601" w:rsidRDefault="00D34601">
      <w:pPr>
        <w:pStyle w:val="NormalWeb"/>
        <w:spacing w:before="280" w:after="280"/>
        <w:rPr>
          <w:rFonts w:ascii="Arial" w:hAnsi="Arial"/>
        </w:rPr>
      </w:pPr>
    </w:p>
    <w:p w:rsidR="00D34601" w:rsidRDefault="00D34601">
      <w:pPr>
        <w:pStyle w:val="NormalWeb"/>
        <w:spacing w:before="280" w:after="280"/>
        <w:rPr>
          <w:color w:val="000000"/>
        </w:rPr>
      </w:pPr>
    </w:p>
    <w:p w:rsidR="00D34601" w:rsidRDefault="00B77EC5">
      <w:pPr>
        <w:pStyle w:val="NormalWeb"/>
        <w:spacing w:before="280" w:after="280"/>
        <w:rPr>
          <w:rFonts w:ascii="Arial" w:hAnsi="Arial"/>
        </w:rPr>
      </w:pPr>
      <w:r>
        <w:rPr>
          <w:rFonts w:ascii="Arial" w:hAnsi="Arial"/>
          <w:color w:val="000000"/>
        </w:rPr>
        <w:t>Respeitosamente,</w:t>
      </w:r>
    </w:p>
    <w:p w:rsidR="00D34601" w:rsidRDefault="00D34601">
      <w:pPr>
        <w:pStyle w:val="NormalWeb"/>
        <w:spacing w:before="280" w:after="280"/>
        <w:rPr>
          <w:rFonts w:ascii="Arial" w:hAnsi="Arial"/>
          <w:color w:val="000000"/>
        </w:rPr>
      </w:pPr>
    </w:p>
    <w:p w:rsidR="00D34601" w:rsidRDefault="00B77EC5">
      <w:pPr>
        <w:pStyle w:val="NormalWeb"/>
        <w:spacing w:before="280" w:after="280"/>
        <w:rPr>
          <w:rFonts w:ascii="Arial" w:hAnsi="Arial"/>
        </w:rPr>
      </w:pPr>
      <w:r>
        <w:rPr>
          <w:rFonts w:ascii="Arial" w:hAnsi="Arial"/>
          <w:color w:val="000000"/>
        </w:rPr>
        <w:t>Nestes termos, requerem e aguardam deferimento.</w:t>
      </w:r>
    </w:p>
    <w:p w:rsidR="00D34601" w:rsidRDefault="00D34601">
      <w:pPr>
        <w:spacing w:line="360" w:lineRule="auto"/>
        <w:jc w:val="both"/>
        <w:rPr>
          <w:rFonts w:cs="Arial"/>
        </w:rPr>
      </w:pPr>
    </w:p>
    <w:p w:rsidR="00D34601" w:rsidRDefault="00B77EC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</w:rPr>
        <w:t>Vitória/ES, _____de _______________</w:t>
      </w:r>
      <w:r>
        <w:rPr>
          <w:rFonts w:ascii="Arial" w:hAnsi="Arial" w:cs="Arial"/>
        </w:rPr>
        <w:t xml:space="preserve">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_________.</w:t>
      </w:r>
    </w:p>
    <w:p w:rsidR="00D34601" w:rsidRDefault="00D34601">
      <w:pPr>
        <w:spacing w:line="360" w:lineRule="auto"/>
        <w:jc w:val="center"/>
        <w:rPr>
          <w:rFonts w:ascii="Arial" w:hAnsi="Arial" w:cs="Arial"/>
        </w:rPr>
      </w:pPr>
    </w:p>
    <w:p w:rsidR="00D34601" w:rsidRDefault="00B77EC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</w:p>
    <w:p w:rsidR="00D34601" w:rsidRDefault="00B77EC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Assinatura </w:t>
      </w:r>
    </w:p>
    <w:sectPr w:rsidR="00D34601">
      <w:headerReference w:type="default" r:id="rId7"/>
      <w:pgSz w:w="11906" w:h="16838"/>
      <w:pgMar w:top="3191" w:right="1701" w:bottom="1417" w:left="1701" w:header="141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EC5" w:rsidRDefault="00B77EC5">
      <w:pPr>
        <w:spacing w:after="0" w:line="240" w:lineRule="auto"/>
      </w:pPr>
      <w:r>
        <w:separator/>
      </w:r>
    </w:p>
  </w:endnote>
  <w:endnote w:type="continuationSeparator" w:id="0">
    <w:p w:rsidR="00B77EC5" w:rsidRDefault="00B7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EC5" w:rsidRDefault="00B77EC5">
      <w:pPr>
        <w:spacing w:after="0" w:line="240" w:lineRule="auto"/>
      </w:pPr>
      <w:r>
        <w:separator/>
      </w:r>
    </w:p>
  </w:footnote>
  <w:footnote w:type="continuationSeparator" w:id="0">
    <w:p w:rsidR="00B77EC5" w:rsidRDefault="00B7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59" w:type="dxa"/>
      <w:tblInd w:w="38" w:type="dxa"/>
      <w:tblLayout w:type="fixed"/>
      <w:tblLook w:val="0000" w:firstRow="0" w:lastRow="0" w:firstColumn="0" w:lastColumn="0" w:noHBand="0" w:noVBand="0"/>
    </w:tblPr>
    <w:tblGrid>
      <w:gridCol w:w="1470"/>
      <w:gridCol w:w="7389"/>
    </w:tblGrid>
    <w:tr w:rsidR="00D34601">
      <w:trPr>
        <w:trHeight w:val="1185"/>
      </w:trPr>
      <w:tc>
        <w:tcPr>
          <w:tcW w:w="1470" w:type="dxa"/>
        </w:tcPr>
        <w:p w:rsidR="00D34601" w:rsidRDefault="00B77EC5">
          <w:pPr>
            <w:widowControl w:val="0"/>
            <w:spacing w:after="0"/>
            <w:textAlignment w:val="baseline"/>
            <w:rPr>
              <w:color w:val="000000"/>
              <w:szCs w:val="20"/>
              <w:lang w:val="en-US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733425" cy="685800"/>
                <wp:effectExtent l="0" t="0" r="0" b="0"/>
                <wp:docPr id="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FFFFF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9" w:type="dxa"/>
        </w:tcPr>
        <w:p w:rsidR="00D34601" w:rsidRDefault="00B77EC5">
          <w:pPr>
            <w:widowControl w:val="0"/>
            <w:tabs>
              <w:tab w:val="center" w:pos="4252"/>
              <w:tab w:val="center" w:pos="4419"/>
              <w:tab w:val="right" w:pos="8504"/>
              <w:tab w:val="right" w:pos="8838"/>
            </w:tabs>
            <w:spacing w:line="240" w:lineRule="auto"/>
            <w:jc w:val="both"/>
            <w:textAlignment w:val="baseline"/>
            <w:rPr>
              <w:rFonts w:ascii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PODER JUDICIÁRIO</w:t>
          </w:r>
        </w:p>
        <w:p w:rsidR="00D34601" w:rsidRDefault="00B77EC5">
          <w:pPr>
            <w:widowControl w:val="0"/>
            <w:tabs>
              <w:tab w:val="center" w:pos="4252"/>
              <w:tab w:val="center" w:pos="4419"/>
              <w:tab w:val="right" w:pos="8504"/>
              <w:tab w:val="right" w:pos="8838"/>
            </w:tabs>
            <w:spacing w:line="240" w:lineRule="auto"/>
            <w:jc w:val="both"/>
            <w:textAlignment w:val="baseline"/>
            <w:rPr>
              <w:rFonts w:ascii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TRIBUNAL DE JUSTIÇA DO ESTADO DO ESPÍRITO SANTO</w:t>
          </w:r>
        </w:p>
        <w:p w:rsidR="00D34601" w:rsidRDefault="00B77EC5">
          <w:pPr>
            <w:widowControl w:val="0"/>
            <w:tabs>
              <w:tab w:val="center" w:pos="4252"/>
              <w:tab w:val="center" w:pos="4419"/>
              <w:tab w:val="right" w:pos="8504"/>
              <w:tab w:val="right" w:pos="8838"/>
            </w:tabs>
            <w:spacing w:after="29" w:line="240" w:lineRule="auto"/>
            <w:jc w:val="both"/>
            <w:textAlignment w:val="baseline"/>
            <w:rPr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color w:val="000000"/>
              <w:sz w:val="18"/>
              <w:szCs w:val="18"/>
            </w:rPr>
            <w:t>SECRETARIA DE GESTÃO DE PESSOAS</w:t>
          </w:r>
        </w:p>
      </w:tc>
    </w:tr>
  </w:tbl>
  <w:p w:rsidR="00D34601" w:rsidRDefault="00D34601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01"/>
    <w:rsid w:val="00B77EC5"/>
    <w:rsid w:val="00CB2793"/>
    <w:rsid w:val="00D3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358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styleId="Textodebalo">
    <w:name w:val="Balloon Text"/>
    <w:basedOn w:val="Normal"/>
    <w:link w:val="TextodebaloChar"/>
    <w:uiPriority w:val="99"/>
    <w:semiHidden/>
    <w:unhideWhenUsed/>
    <w:rsid w:val="00C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358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252"/>
        <w:tab w:val="right" w:pos="8504"/>
      </w:tabs>
    </w:pPr>
  </w:style>
  <w:style w:type="paragraph" w:styleId="Cabealho">
    <w:name w:val="header"/>
    <w:basedOn w:val="CabealhoeRodap"/>
  </w:style>
  <w:style w:type="paragraph" w:styleId="Textodebalo">
    <w:name w:val="Balloon Text"/>
    <w:basedOn w:val="Normal"/>
    <w:link w:val="TextodebaloChar"/>
    <w:uiPriority w:val="99"/>
    <w:semiHidden/>
    <w:unhideWhenUsed/>
    <w:rsid w:val="00CB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TJES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NHSALVADOR</dc:creator>
  <cp:lastModifiedBy>NHSALVADOR</cp:lastModifiedBy>
  <cp:revision>2</cp:revision>
  <dcterms:created xsi:type="dcterms:W3CDTF">2023-06-30T20:34:00Z</dcterms:created>
  <dcterms:modified xsi:type="dcterms:W3CDTF">2023-06-30T20:34:00Z</dcterms:modified>
  <dc:language>pt-BR</dc:language>
</cp:coreProperties>
</file>